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D2501" w:rsidRPr="00A35707" w:rsidRDefault="008D2501" w:rsidP="008D2501">
      <w:pPr>
        <w:spacing w:after="0" w:line="360" w:lineRule="auto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Öğrencinin Adı-Soyadı:</w:t>
      </w:r>
    </w:p>
    <w:p w:rsidR="008D2501" w:rsidRPr="00A35707" w:rsidRDefault="008D2501" w:rsidP="008D2501">
      <w:pPr>
        <w:spacing w:after="0" w:line="360" w:lineRule="auto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A. BİREYSEL ÖZELLİKLER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Adı Soyadı: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gramStart"/>
      <w:r w:rsidRPr="00A35707">
        <w:rPr>
          <w:rFonts w:ascii="Cambria" w:eastAsia="Times New Roman" w:hAnsi="Cambria"/>
          <w:lang w:eastAsia="tr-TR"/>
        </w:rPr>
        <w:t xml:space="preserve">Tanı:   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                                                                                                    </w:t>
      </w:r>
      <w:r>
        <w:rPr>
          <w:rFonts w:ascii="Cambria" w:eastAsia="Times New Roman" w:hAnsi="Cambria"/>
          <w:lang w:eastAsia="tr-TR"/>
        </w:rPr>
        <w:t xml:space="preserve">              </w:t>
      </w:r>
      <w:r w:rsidRPr="00A35707">
        <w:rPr>
          <w:rFonts w:ascii="Cambria" w:eastAsia="Times New Roman" w:hAnsi="Cambria"/>
          <w:lang w:eastAsia="tr-TR"/>
        </w:rPr>
        <w:t xml:space="preserve">    Eşi ile Akrabalık Durumu: 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Yaşı: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 xml:space="preserve"> Hastaneye Yatış Tarihi: 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Eğitimi: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>
        <w:rPr>
          <w:rFonts w:ascii="Cambria" w:eastAsia="Times New Roman" w:hAnsi="Cambria"/>
          <w:lang w:eastAsia="tr-TR"/>
        </w:rPr>
        <w:t xml:space="preserve"> </w:t>
      </w:r>
      <w:r w:rsidRPr="00A35707">
        <w:rPr>
          <w:rFonts w:ascii="Cambria" w:eastAsia="Times New Roman" w:hAnsi="Cambria"/>
          <w:lang w:eastAsia="tr-TR"/>
        </w:rPr>
        <w:t>Görüşme Tarihi: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Mesleği: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Sosyal Güvence Durumu: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Aile Tipi (Birlikte yaşadığı kişiler):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b/>
          <w:u w:val="single"/>
          <w:lang w:eastAsia="tr-TR"/>
        </w:rPr>
        <w:t>Eşinin: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 xml:space="preserve">Yaşı: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>Eğitimi: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Gelir Düzeyini Algılaması: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 xml:space="preserve">Mesleği: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>Kan Grubu: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Evlilik Süresi: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>Sosyal güvencesi: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Kan Grubu: 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Oturduğu </w:t>
      </w:r>
      <w:proofErr w:type="gramStart"/>
      <w:r w:rsidRPr="00A35707">
        <w:rPr>
          <w:rFonts w:ascii="Cambria" w:eastAsia="Times New Roman" w:hAnsi="Cambria"/>
          <w:lang w:eastAsia="tr-TR"/>
        </w:rPr>
        <w:t>Ev:  Kendisinin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 xml:space="preserve">   Kira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 xml:space="preserve">Gecekondu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 xml:space="preserve">Apt. dairesi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 xml:space="preserve">B. GEBE KADIN VE AİLESİNİN GEÇMİŞ TIBBİ ÖYKÜSÜ </w:t>
      </w: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Aşağıdaki durumlardan herhangi biri sizde ya da ailenizden herhangi bir kişide oldu mu?</w:t>
      </w: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01"/>
        <w:gridCol w:w="1314"/>
        <w:gridCol w:w="1541"/>
        <w:gridCol w:w="1347"/>
        <w:gridCol w:w="1625"/>
      </w:tblGrid>
      <w:tr w:rsidR="008D2501" w:rsidRPr="00A35707" w:rsidTr="0047247E">
        <w:trPr>
          <w:cantSplit/>
          <w:trHeight w:val="257"/>
        </w:trPr>
        <w:tc>
          <w:tcPr>
            <w:tcW w:w="4202" w:type="dxa"/>
            <w:vMerge w:val="restart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120" w:type="dxa"/>
            <w:gridSpan w:val="2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Gebe Kadın</w:t>
            </w:r>
          </w:p>
        </w:tc>
        <w:tc>
          <w:tcPr>
            <w:tcW w:w="3258" w:type="dxa"/>
            <w:gridSpan w:val="2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Ailesi</w:t>
            </w:r>
          </w:p>
        </w:tc>
      </w:tr>
      <w:tr w:rsidR="008D2501" w:rsidRPr="00A35707" w:rsidTr="0047247E">
        <w:trPr>
          <w:cantSplit/>
          <w:trHeight w:val="154"/>
        </w:trPr>
        <w:tc>
          <w:tcPr>
            <w:tcW w:w="4202" w:type="dxa"/>
            <w:vMerge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Evet</w:t>
            </w: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Hayır</w:t>
            </w: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Evet</w:t>
            </w: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Hayır</w:t>
            </w: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Hastaneye yatma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Ameliyat</w:t>
            </w:r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…….</w:t>
            </w:r>
            <w:proofErr w:type="gramEnd"/>
            <w:r w:rsidRPr="00A35707">
              <w:rPr>
                <w:rFonts w:ascii="Cambria" w:eastAsia="Times New Roman" w:hAnsi="Cambria"/>
                <w:lang w:eastAsia="tr-TR"/>
              </w:rPr>
              <w:t>.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CYBH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Kalp hastalığı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78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Hipertansiyon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Tüberküloz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Astım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Pnomoni</w:t>
            </w:r>
            <w:proofErr w:type="spellEnd"/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Ülser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Diyabet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Üriner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sistem problemleri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78"/>
        </w:trPr>
        <w:tc>
          <w:tcPr>
            <w:tcW w:w="420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Troid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problemleri</w:t>
            </w:r>
          </w:p>
        </w:tc>
        <w:tc>
          <w:tcPr>
            <w:tcW w:w="143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685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78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</w:tbl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Düzenli olarak kullandığı ilaçlar ve diğer tedaviler (gebelik öncesi):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lastRenderedPageBreak/>
        <w:t>Gebelik Tarihi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>Gebelik süresi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>Gebeliğin sonlanma şekli</w:t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1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2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3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Önceki gebeliklerinde aşağıdaki problemlerinden biri oldu mu?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3"/>
        <w:gridCol w:w="1893"/>
        <w:gridCol w:w="2222"/>
      </w:tblGrid>
      <w:tr w:rsidR="008D2501" w:rsidRPr="00A35707" w:rsidTr="0047247E">
        <w:trPr>
          <w:trHeight w:val="278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Evet</w:t>
            </w: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Hayır</w:t>
            </w:r>
          </w:p>
        </w:tc>
      </w:tr>
      <w:tr w:rsidR="008D2501" w:rsidRPr="00A35707" w:rsidTr="0047247E">
        <w:trPr>
          <w:trHeight w:val="256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Hastaneye yatma</w:t>
            </w: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Hipertansiyon</w:t>
            </w: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Ödem</w:t>
            </w: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Kanama</w:t>
            </w: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Enfeksiyon</w:t>
            </w: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Psikolojik problemler</w:t>
            </w: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78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Gestasyonel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diyabet</w:t>
            </w:r>
          </w:p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Hiperemezis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gravidarum</w:t>
            </w:r>
            <w:proofErr w:type="spellEnd"/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0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Diğer………</w:t>
            </w:r>
          </w:p>
        </w:tc>
        <w:tc>
          <w:tcPr>
            <w:tcW w:w="2019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0" w:type="dxa"/>
            <w:vAlign w:val="center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</w:tbl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Önceki doğumlarınızda aşağıdaki problemlerden herhangi biri oldu mu?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05"/>
        <w:gridCol w:w="1897"/>
        <w:gridCol w:w="2226"/>
      </w:tblGrid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Evet</w:t>
            </w: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Hayır</w:t>
            </w: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Kısa eylem &lt;3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sa</w:t>
            </w:r>
            <w:proofErr w:type="spellEnd"/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Uzun eylem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Epizyotomi</w:t>
            </w:r>
            <w:proofErr w:type="spellEnd"/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79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Vakum uygulaması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İri bebek doğumu &gt;4000gr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DDA bebek doğumu &lt;2500gr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Prematüre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Postmatüre</w:t>
            </w:r>
            <w:proofErr w:type="spellEnd"/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Sezeryan</w:t>
            </w:r>
            <w:proofErr w:type="spellEnd"/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79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Çoğul doğum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Kanama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Psikolojik problemler</w:t>
            </w:r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7"/>
        </w:trPr>
        <w:tc>
          <w:tcPr>
            <w:tcW w:w="592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Diğer…</w:t>
            </w:r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…….</w:t>
            </w:r>
            <w:proofErr w:type="gramEnd"/>
          </w:p>
        </w:tc>
        <w:tc>
          <w:tcPr>
            <w:tcW w:w="202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7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</w:tbl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Menarş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Yaşı: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Dismenore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öyküsü: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Menstruasyonun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süresi, sıklığı ve düzeni: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Geçirdiği ya da var olan jinekolojik problemler-yakınmalar (ağrı, akıntı, kaşıntı, kanama </w:t>
      </w:r>
      <w:proofErr w:type="spellStart"/>
      <w:r w:rsidRPr="00A35707">
        <w:rPr>
          <w:rFonts w:ascii="Cambria" w:eastAsia="Times New Roman" w:hAnsi="Cambria"/>
          <w:lang w:eastAsia="tr-TR"/>
        </w:rPr>
        <w:t>vb</w:t>
      </w:r>
      <w:proofErr w:type="spellEnd"/>
      <w:r w:rsidRPr="00A35707">
        <w:rPr>
          <w:rFonts w:ascii="Cambria" w:eastAsia="Times New Roman" w:hAnsi="Cambria"/>
          <w:lang w:eastAsia="tr-TR"/>
        </w:rPr>
        <w:t>)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Geçirdiği jinekolojik cerrahi girişimler: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Yaptırdığı jinekolojik kontroller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Türü, tarihi: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Kontraseptif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öyküsü: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Kullandığı yöntemler:</w:t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Süresi: </w:t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lastRenderedPageBreak/>
        <w:t>Yan etkileri/Bırakma nedenleri: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C. GEBE KADININ GEÇMİŞ OBSTETRİK ÖYKÜSÜ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Gebelik:</w:t>
      </w:r>
      <w:r w:rsidRPr="00A35707">
        <w:rPr>
          <w:rFonts w:ascii="Cambria" w:eastAsia="Times New Roman" w:hAnsi="Cambria"/>
          <w:lang w:eastAsia="tr-TR"/>
        </w:rPr>
        <w:tab/>
        <w:t>Para:</w:t>
      </w:r>
      <w:r w:rsidRPr="00A35707">
        <w:rPr>
          <w:rFonts w:ascii="Cambria" w:eastAsia="Times New Roman" w:hAnsi="Cambria"/>
          <w:lang w:eastAsia="tr-TR"/>
        </w:rPr>
        <w:tab/>
      </w:r>
      <w:proofErr w:type="spellStart"/>
      <w:r w:rsidRPr="00A35707">
        <w:rPr>
          <w:rFonts w:ascii="Cambria" w:eastAsia="Times New Roman" w:hAnsi="Cambria"/>
          <w:lang w:eastAsia="tr-TR"/>
        </w:rPr>
        <w:t>Abortus</w:t>
      </w:r>
      <w:proofErr w:type="spellEnd"/>
      <w:r w:rsidRPr="00A35707">
        <w:rPr>
          <w:rFonts w:ascii="Cambria" w:eastAsia="Times New Roman" w:hAnsi="Cambria"/>
          <w:lang w:eastAsia="tr-TR"/>
        </w:rPr>
        <w:t>:</w:t>
      </w:r>
      <w:r w:rsidRPr="00A35707">
        <w:rPr>
          <w:rFonts w:ascii="Cambria" w:eastAsia="Times New Roman" w:hAnsi="Cambria"/>
          <w:lang w:eastAsia="tr-TR"/>
        </w:rPr>
        <w:tab/>
        <w:t>Yaşayan:</w:t>
      </w:r>
      <w:r w:rsidRPr="00A35707">
        <w:rPr>
          <w:rFonts w:ascii="Cambria" w:eastAsia="Times New Roman" w:hAnsi="Cambria"/>
          <w:lang w:eastAsia="tr-TR"/>
        </w:rPr>
        <w:tab/>
        <w:t>D&amp;C: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>Ölü Doğum: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 xml:space="preserve">Diğer:            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Ölü doğum: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Problemli doğan bebek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Açıklama: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Önceki doğumlarınızda doğumdan sonra aşağıdaki problemlerden herhangi birisi oldu mu?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9"/>
        <w:gridCol w:w="1886"/>
        <w:gridCol w:w="2213"/>
      </w:tblGrid>
      <w:tr w:rsidR="008D2501" w:rsidRPr="00A35707" w:rsidTr="0047247E">
        <w:trPr>
          <w:trHeight w:val="256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Evet</w:t>
            </w: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Hayır</w:t>
            </w:r>
          </w:p>
        </w:tc>
      </w:tr>
      <w:tr w:rsidR="008D2501" w:rsidRPr="00A35707" w:rsidTr="0047247E">
        <w:trPr>
          <w:trHeight w:val="277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Kanama</w:t>
            </w:r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Enfeksiyon</w:t>
            </w:r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Ateş</w:t>
            </w:r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Hipertansiyon</w:t>
            </w:r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Meme problemleri</w:t>
            </w:r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6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Psikolojik problemler</w:t>
            </w:r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77"/>
        </w:trPr>
        <w:tc>
          <w:tcPr>
            <w:tcW w:w="594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Diğer……………</w:t>
            </w:r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…….</w:t>
            </w:r>
            <w:proofErr w:type="gramEnd"/>
          </w:p>
        </w:tc>
        <w:tc>
          <w:tcPr>
            <w:tcW w:w="2030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83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</w:tbl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Önceki gebeliklerinizde doğum öncesi kontrollere gittiniz </w:t>
      </w:r>
      <w:proofErr w:type="gramStart"/>
      <w:r w:rsidRPr="00A35707">
        <w:rPr>
          <w:rFonts w:ascii="Cambria" w:eastAsia="Times New Roman" w:hAnsi="Cambria"/>
          <w:lang w:eastAsia="tr-TR"/>
        </w:rPr>
        <w:t>mi?/</w:t>
      </w:r>
      <w:proofErr w:type="gramEnd"/>
      <w:r w:rsidRPr="00A35707">
        <w:rPr>
          <w:rFonts w:ascii="Cambria" w:eastAsia="Times New Roman" w:hAnsi="Cambria"/>
          <w:lang w:eastAsia="tr-TR"/>
        </w:rPr>
        <w:t>kaç kez/nereye?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Önceki gebeliklerinizde kontrollerinizi hangi sağlık personeli yaptı?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Doktor: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 xml:space="preserve">Ebe/Hemşire: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Önceki çocuklarınızı nasıl beslediniz?</w:t>
      </w:r>
    </w:p>
    <w:p w:rsidR="008D2501" w:rsidRPr="00A35707" w:rsidRDefault="008D2501" w:rsidP="008D2501">
      <w:pPr>
        <w:spacing w:after="0" w:line="240" w:lineRule="auto"/>
        <w:jc w:val="both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D. GEBE KADININ ŞİMDİKİ GEBELİK ÖYKÜSÜ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Boy: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Gebelik Öncesi Kilo: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gramStart"/>
      <w:r w:rsidRPr="00A35707">
        <w:rPr>
          <w:rFonts w:ascii="Cambria" w:eastAsia="Times New Roman" w:hAnsi="Cambria"/>
          <w:lang w:eastAsia="tr-TR"/>
        </w:rPr>
        <w:t>Şuan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ki kilosu:</w:t>
      </w:r>
    </w:p>
    <w:p w:rsidR="008D2501" w:rsidRPr="00A35707" w:rsidRDefault="008D2501" w:rsidP="008D2501">
      <w:pPr>
        <w:spacing w:after="0" w:line="360" w:lineRule="auto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lang w:eastAsia="tr-TR"/>
        </w:rPr>
        <w:t>Yaşam Bulguları:</w:t>
      </w:r>
      <w:r w:rsidRPr="00A35707">
        <w:rPr>
          <w:rFonts w:ascii="Cambria" w:eastAsia="Times New Roman" w:hAnsi="Cambria"/>
          <w:b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ind w:firstLine="708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lang w:eastAsia="tr-TR"/>
        </w:rPr>
        <w:t>Ateş:</w:t>
      </w:r>
      <w:r w:rsidRPr="00A35707">
        <w:rPr>
          <w:rFonts w:ascii="Cambria" w:eastAsia="Times New Roman" w:hAnsi="Cambria"/>
          <w:b/>
          <w:lang w:eastAsia="tr-TR"/>
        </w:rPr>
        <w:tab/>
      </w:r>
      <w:r w:rsidRPr="00A35707">
        <w:rPr>
          <w:rFonts w:ascii="Cambria" w:eastAsia="Times New Roman" w:hAnsi="Cambria"/>
          <w:b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 xml:space="preserve">Nabız: </w:t>
      </w:r>
      <w:r w:rsidRPr="00A35707">
        <w:rPr>
          <w:rFonts w:ascii="Cambria" w:eastAsia="Times New Roman" w:hAnsi="Cambria"/>
          <w:b/>
          <w:lang w:eastAsia="tr-TR"/>
        </w:rPr>
        <w:tab/>
      </w:r>
      <w:r w:rsidRPr="00A35707">
        <w:rPr>
          <w:rFonts w:ascii="Cambria" w:eastAsia="Times New Roman" w:hAnsi="Cambria"/>
          <w:b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>Sol: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 xml:space="preserve">KB: 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Laboratuar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değerleri: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İdrar analizi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Kan analizi: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Varsa NST/USG ve diğer işlemlerin sonucu: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lastRenderedPageBreak/>
        <w:t>Son Adet Tarihi: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Tahmini Doğum Tarihi: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Şu andaki gebelik haftası: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Gebeliğin başlangıcından bu yana yaşadığı gebelik belirtileri ve yakınmaları:</w:t>
      </w:r>
    </w:p>
    <w:p w:rsidR="008D2501" w:rsidRPr="00A35707" w:rsidRDefault="008D2501" w:rsidP="008D2501">
      <w:pPr>
        <w:spacing w:after="0" w:line="360" w:lineRule="auto"/>
        <w:rPr>
          <w:rFonts w:ascii="Cambria" w:hAnsi="Cambria"/>
          <w:b/>
          <w:bCs/>
        </w:rPr>
      </w:pPr>
    </w:p>
    <w:p w:rsidR="008D2501" w:rsidRPr="00A35707" w:rsidRDefault="008D2501" w:rsidP="008D2501">
      <w:pPr>
        <w:spacing w:after="0" w:line="360" w:lineRule="auto"/>
        <w:rPr>
          <w:rFonts w:ascii="Cambria" w:hAnsi="Cambria"/>
          <w:b/>
          <w:bCs/>
        </w:rPr>
      </w:pPr>
    </w:p>
    <w:p w:rsidR="008D2501" w:rsidRPr="00A35707" w:rsidRDefault="008D2501" w:rsidP="008D2501">
      <w:pPr>
        <w:spacing w:after="0" w:line="360" w:lineRule="auto"/>
        <w:rPr>
          <w:rFonts w:ascii="Cambria" w:hAnsi="Cambria"/>
          <w:b/>
          <w:bCs/>
          <w:lang w:eastAsia="tr-TR"/>
        </w:rPr>
      </w:pPr>
      <w:r w:rsidRPr="00A35707">
        <w:rPr>
          <w:rFonts w:ascii="Cambria" w:hAnsi="Cambria"/>
          <w:b/>
          <w:bCs/>
        </w:rPr>
        <w:t xml:space="preserve">C. </w:t>
      </w:r>
      <w:proofErr w:type="spellStart"/>
      <w:r w:rsidRPr="00A35707">
        <w:rPr>
          <w:rFonts w:ascii="Cambria" w:hAnsi="Cambria"/>
          <w:b/>
          <w:bCs/>
        </w:rPr>
        <w:t>Leopold</w:t>
      </w:r>
      <w:proofErr w:type="spellEnd"/>
      <w:r w:rsidRPr="00A35707">
        <w:rPr>
          <w:rFonts w:ascii="Cambria" w:hAnsi="Cambria"/>
          <w:b/>
          <w:bCs/>
        </w:rPr>
        <w:t xml:space="preserve"> Manevraları</w:t>
      </w:r>
    </w:p>
    <w:p w:rsidR="008D2501" w:rsidRPr="00A35707" w:rsidRDefault="008D2501" w:rsidP="008D2501">
      <w:pPr>
        <w:spacing w:after="0" w:line="360" w:lineRule="auto"/>
        <w:rPr>
          <w:rFonts w:ascii="Cambria" w:hAnsi="Cambria"/>
        </w:rPr>
      </w:pPr>
      <w:proofErr w:type="spellStart"/>
      <w:r w:rsidRPr="00A35707">
        <w:rPr>
          <w:rFonts w:ascii="Cambria" w:hAnsi="Cambria"/>
        </w:rPr>
        <w:t>Prezentasyonu</w:t>
      </w:r>
      <w:proofErr w:type="spellEnd"/>
      <w:r w:rsidRPr="00A35707">
        <w:rPr>
          <w:rFonts w:ascii="Cambria" w:hAnsi="Cambria"/>
        </w:rPr>
        <w:t xml:space="preserve">: </w:t>
      </w:r>
    </w:p>
    <w:p w:rsidR="008D2501" w:rsidRPr="00A35707" w:rsidRDefault="008D2501" w:rsidP="008D2501">
      <w:pPr>
        <w:spacing w:after="0" w:line="360" w:lineRule="auto"/>
        <w:rPr>
          <w:rFonts w:ascii="Cambria" w:hAnsi="Cambria"/>
        </w:rPr>
      </w:pPr>
      <w:r w:rsidRPr="00A35707">
        <w:rPr>
          <w:rFonts w:ascii="Cambria" w:hAnsi="Cambria"/>
        </w:rPr>
        <w:t xml:space="preserve">BAŞ (....................)  </w:t>
      </w:r>
      <w:r w:rsidRPr="00A35707">
        <w:rPr>
          <w:rFonts w:ascii="Cambria" w:hAnsi="Cambria"/>
        </w:rPr>
        <w:tab/>
      </w:r>
      <w:r w:rsidRPr="00A35707">
        <w:rPr>
          <w:rFonts w:ascii="Cambria" w:hAnsi="Cambria"/>
        </w:rPr>
        <w:tab/>
        <w:t xml:space="preserve">MAKAT (..................)  </w:t>
      </w:r>
      <w:r w:rsidRPr="00A35707">
        <w:rPr>
          <w:rFonts w:ascii="Cambria" w:hAnsi="Cambria"/>
        </w:rPr>
        <w:tab/>
        <w:t>DİĞER (..................)</w:t>
      </w:r>
    </w:p>
    <w:p w:rsidR="008D2501" w:rsidRPr="00A35707" w:rsidRDefault="008D2501" w:rsidP="008D2501">
      <w:pPr>
        <w:spacing w:after="0" w:line="360" w:lineRule="auto"/>
        <w:rPr>
          <w:rFonts w:ascii="Cambria" w:hAnsi="Cambria"/>
        </w:rPr>
      </w:pPr>
      <w:proofErr w:type="spellStart"/>
      <w:r w:rsidRPr="00A35707">
        <w:rPr>
          <w:rFonts w:ascii="Cambria" w:hAnsi="Cambria"/>
        </w:rPr>
        <w:t>Fundus</w:t>
      </w:r>
      <w:proofErr w:type="spellEnd"/>
      <w:r w:rsidRPr="00A35707">
        <w:rPr>
          <w:rFonts w:ascii="Cambria" w:hAnsi="Cambria"/>
        </w:rPr>
        <w:t>:</w:t>
      </w:r>
    </w:p>
    <w:p w:rsidR="008D2501" w:rsidRPr="00A35707" w:rsidRDefault="008D2501" w:rsidP="008D2501">
      <w:pPr>
        <w:spacing w:after="0" w:line="360" w:lineRule="auto"/>
        <w:rPr>
          <w:rFonts w:ascii="Cambria" w:hAnsi="Cambria"/>
        </w:rPr>
      </w:pPr>
      <w:r w:rsidRPr="00A35707">
        <w:rPr>
          <w:rFonts w:ascii="Cambria" w:hAnsi="Cambria"/>
        </w:rPr>
        <w:t>Pozisyon: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Abdomenin değerlendirilmesi: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Linea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</w:t>
      </w:r>
      <w:proofErr w:type="spellStart"/>
      <w:r w:rsidRPr="00A35707">
        <w:rPr>
          <w:rFonts w:ascii="Cambria" w:eastAsia="Times New Roman" w:hAnsi="Cambria"/>
          <w:lang w:eastAsia="tr-TR"/>
        </w:rPr>
        <w:t>nigra</w:t>
      </w:r>
      <w:proofErr w:type="spellEnd"/>
      <w:r w:rsidRPr="00A35707">
        <w:rPr>
          <w:rFonts w:ascii="Cambria" w:eastAsia="Times New Roman" w:hAnsi="Cambria"/>
          <w:lang w:eastAsia="tr-TR"/>
        </w:rPr>
        <w:t>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Sitria</w:t>
      </w:r>
      <w:proofErr w:type="spellEnd"/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Gebelik maskesi: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Geçirilmiş ameliyat izi/</w:t>
      </w:r>
      <w:proofErr w:type="spellStart"/>
      <w:r w:rsidRPr="00A35707">
        <w:rPr>
          <w:rFonts w:ascii="Cambria" w:eastAsia="Times New Roman" w:hAnsi="Cambria"/>
          <w:lang w:eastAsia="tr-TR"/>
        </w:rPr>
        <w:t>skar</w:t>
      </w:r>
      <w:proofErr w:type="spellEnd"/>
      <w:r w:rsidRPr="00A35707">
        <w:rPr>
          <w:rFonts w:ascii="Cambria" w:eastAsia="Times New Roman" w:hAnsi="Cambria"/>
          <w:lang w:eastAsia="tr-TR"/>
        </w:rPr>
        <w:t>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Memelerin değerlendirilmesi: 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Emzirme açısından: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Meme muayenesi açısından: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ÇKS: normal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 xml:space="preserve"> </w:t>
      </w:r>
      <w:proofErr w:type="spellStart"/>
      <w:r w:rsidRPr="00A35707">
        <w:rPr>
          <w:rFonts w:ascii="Cambria" w:eastAsia="Times New Roman" w:hAnsi="Cambria"/>
          <w:lang w:eastAsia="tr-TR"/>
        </w:rPr>
        <w:t>hipoaktif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</w:r>
      <w:proofErr w:type="spellStart"/>
      <w:r w:rsidRPr="00A35707">
        <w:rPr>
          <w:rFonts w:ascii="Cambria" w:eastAsia="Times New Roman" w:hAnsi="Cambria"/>
          <w:lang w:eastAsia="tr-TR"/>
        </w:rPr>
        <w:t>Hiperaktif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Fetal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hareketlerin ilk hissedildiği hafta: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spellStart"/>
      <w:r w:rsidRPr="00A35707">
        <w:rPr>
          <w:rFonts w:ascii="Cambria" w:eastAsia="Times New Roman" w:hAnsi="Cambria"/>
          <w:lang w:eastAsia="tr-TR"/>
        </w:rPr>
        <w:t>Fetal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hareketlerin sıklığı (27. haftadan sonra 3 saat içinde en az 10 kez hareket etmelidir): 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 olduktan sonra herhangi bir hastalık geçirdiniz mi?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Tanı/Tedavi: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 olduktan sonra herhangi bir ilaç kullandınız mı?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İlacın adı: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Cambria" w:eastAsia="Times New Roman" w:hAnsi="Cambria"/>
          <w:lang w:eastAsia="tr-TR"/>
        </w:rPr>
        <w:tab/>
        <w:t>Kullanım süresi: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Alışkanlıkları (miktar belirtiniz)</w:t>
      </w:r>
      <w:r w:rsidRPr="00A35707">
        <w:rPr>
          <w:rFonts w:ascii="Cambria" w:eastAsia="Times New Roman" w:hAnsi="Cambria"/>
          <w:lang w:eastAsia="tr-TR"/>
        </w:rPr>
        <w:tab/>
        <w:t>Sigara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>Alkol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 xml:space="preserve">Çay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>Kahve</w:t>
      </w:r>
      <w:r w:rsidRPr="00A35707">
        <w:rPr>
          <w:rFonts w:ascii="Cambria" w:eastAsia="Times New Roman" w:hAnsi="Cambria"/>
          <w:lang w:eastAsia="tr-TR"/>
        </w:rPr>
        <w:tab/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 xml:space="preserve">Diğer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Bu gebeliğinizde belirtilen problemleri yaşadınız mı?  (</w:t>
      </w:r>
      <w:proofErr w:type="gramStart"/>
      <w:r w:rsidRPr="00A35707">
        <w:rPr>
          <w:rFonts w:ascii="Cambria" w:eastAsia="Times New Roman" w:hAnsi="Cambria"/>
          <w:lang w:eastAsia="tr-TR"/>
        </w:rPr>
        <w:t>yaşanan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şikayetleri yuvarlak içine alınız</w:t>
      </w:r>
      <w:r w:rsidRPr="00A35707">
        <w:rPr>
          <w:rFonts w:ascii="Cambria" w:eastAsia="Times New Roman" w:hAnsi="Cambria"/>
          <w:lang w:eastAsia="tr-TR"/>
        </w:rPr>
        <w:tab/>
        <w:t>)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(</w:t>
      </w:r>
      <w:proofErr w:type="spellStart"/>
      <w:r w:rsidRPr="00A35707">
        <w:rPr>
          <w:rFonts w:ascii="Cambria" w:eastAsia="Times New Roman" w:hAnsi="Cambria"/>
          <w:lang w:eastAsia="tr-TR"/>
        </w:rPr>
        <w:t>Konstipasyon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, idrar yaparken yanma, bulantı kusma, baş ağrısı, anormal vajinal akıntı, vajinal kanama, ayak ve bacaklarda ödem, kramp, aşerme, alerji, </w:t>
      </w:r>
      <w:proofErr w:type="spellStart"/>
      <w:r w:rsidRPr="00A35707">
        <w:rPr>
          <w:rFonts w:ascii="Cambria" w:eastAsia="Times New Roman" w:hAnsi="Cambria"/>
          <w:lang w:eastAsia="tr-TR"/>
        </w:rPr>
        <w:t>hemoroid</w:t>
      </w:r>
      <w:proofErr w:type="spellEnd"/>
      <w:r w:rsidRPr="00A35707">
        <w:rPr>
          <w:rFonts w:ascii="Cambria" w:eastAsia="Times New Roman" w:hAnsi="Cambria"/>
          <w:lang w:eastAsia="tr-TR"/>
        </w:rPr>
        <w:t>, varis, ateş, duygusal problemler, diğer…</w:t>
      </w:r>
      <w:proofErr w:type="gramStart"/>
      <w:r w:rsidRPr="00A35707">
        <w:rPr>
          <w:rFonts w:ascii="Cambria" w:eastAsia="Times New Roman" w:hAnsi="Cambria"/>
          <w:lang w:eastAsia="tr-TR"/>
        </w:rPr>
        <w:t>…….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) </w:t>
      </w:r>
      <w:r w:rsidRPr="00A35707">
        <w:rPr>
          <w:rFonts w:ascii="Cambria" w:eastAsia="Times New Roman" w:hAnsi="Cambria"/>
          <w:lang w:eastAsia="tr-TR"/>
        </w:rPr>
        <w:tab/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Bu gebeliğinizde sağlık kontrollerine gittiniz mi? (</w:t>
      </w:r>
      <w:proofErr w:type="gramStart"/>
      <w:r w:rsidRPr="00A35707">
        <w:rPr>
          <w:rFonts w:ascii="Cambria" w:eastAsia="Times New Roman" w:hAnsi="Cambria"/>
          <w:lang w:eastAsia="tr-TR"/>
        </w:rPr>
        <w:t>hangi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aylarda, nereye)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lastRenderedPageBreak/>
        <w:t xml:space="preserve">Bu kontroller sırasında size ne gibi işlemler yapıldı? 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Bu kontroller sırasında size gebelik, doğum ve doğum sonrası döneme ilişkin bilgi verildi mi? Neler?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Bu kontroller sırasında size herhangi bir aşı yapıldı mı?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Doğumunuzu nerede yapmayı düşünüyorsunuz?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Daha sonra kullanmayı düşündüğünüz bir aile planlaması yöntemi var mı?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E. GEBELİĞİ ETKİLEYECEK SOSYOKÜLTÜREL DURUMLAR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Gebelik planlanmış bir gebelik mi?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Gebeliğe ilk tepkiniz ne oldu?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Gebelik için </w:t>
      </w:r>
      <w:proofErr w:type="gramStart"/>
      <w:r w:rsidRPr="00A35707">
        <w:rPr>
          <w:rFonts w:ascii="Cambria" w:eastAsia="Times New Roman" w:hAnsi="Cambria"/>
          <w:lang w:eastAsia="tr-TR"/>
        </w:rPr>
        <w:t>şuanda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ne gibi duygular yaşıyorsunuz?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Eş ve ailenizin gebeliğinize ilk tepkisi ne oldu?</w:t>
      </w:r>
    </w:p>
    <w:p w:rsidR="008D2501" w:rsidRPr="00A35707" w:rsidRDefault="008D2501" w:rsidP="008D2501">
      <w:pPr>
        <w:spacing w:after="0" w:line="240" w:lineRule="auto"/>
        <w:jc w:val="both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Aileniz için planladığınız çocuk sayısı nedir?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Hastanın ailede kararlara katılma durumu: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Gebelik </w:t>
      </w:r>
      <w:proofErr w:type="spellStart"/>
      <w:r w:rsidRPr="00A35707">
        <w:rPr>
          <w:rFonts w:ascii="Cambria" w:eastAsia="Times New Roman" w:hAnsi="Cambria"/>
          <w:lang w:eastAsia="tr-TR"/>
        </w:rPr>
        <w:t>şuanki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ya da gelecekteki yaşam aktivitenizi etkiliyor mu?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Gebelikle birlikte kendiniz ya da bebeğiniz için yaşadığınız herhangi bir endişe korku oldu mu? Halen var mı?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Herhangi bir problem olduğunda size destek olacak kişi ya da kurumlar var mı?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 xml:space="preserve"> Eş,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 xml:space="preserve"> </w:t>
      </w:r>
      <w:proofErr w:type="gramStart"/>
      <w:r w:rsidRPr="00A35707">
        <w:rPr>
          <w:rFonts w:ascii="Cambria" w:eastAsia="Times New Roman" w:hAnsi="Cambria"/>
          <w:lang w:eastAsia="tr-TR"/>
        </w:rPr>
        <w:t xml:space="preserve">Aile 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Komşular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 xml:space="preserve"> 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 xml:space="preserve"> Akrabalar 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 xml:space="preserve"> Toplumsal kurumlar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Gebelik doğum, lohusalık dönemi, bebek bakımı ve geneldeki sağlığınıza yönelik bildiğiniz/uyguladığınız geleneksel uygulama var mı?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9"/>
        <w:gridCol w:w="1238"/>
        <w:gridCol w:w="1341"/>
      </w:tblGrid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Evet</w:t>
            </w: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Hayır</w:t>
            </w: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Pika</w:t>
            </w:r>
            <w:proofErr w:type="spellEnd"/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Loğusa kadına su vermeme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Loğusa kadının karnını sarma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Kundaklama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Emzirme için üç ezan bekleme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Bebeğe şekerli su verme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Bebeğin memelerini ovma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Bebeği tuzlama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lastRenderedPageBreak/>
              <w:t>Göbeğin düşmesi için geleneksel uygulamalar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Fizyolojik sarılığa yönelik geleneksel uygulamalar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58"/>
        </w:trPr>
        <w:tc>
          <w:tcPr>
            <w:tcW w:w="773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Diğer………</w:t>
            </w:r>
          </w:p>
        </w:tc>
        <w:tc>
          <w:tcPr>
            <w:tcW w:w="1311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4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</w:tbl>
    <w:p w:rsidR="008D2501" w:rsidRPr="00A35707" w:rsidRDefault="008D2501" w:rsidP="008D2501">
      <w:pPr>
        <w:keepNext/>
        <w:spacing w:after="0" w:line="360" w:lineRule="auto"/>
        <w:jc w:val="both"/>
        <w:outlineLvl w:val="1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keepNext/>
        <w:spacing w:after="0" w:line="360" w:lineRule="auto"/>
        <w:jc w:val="both"/>
        <w:outlineLvl w:val="1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F. GEBELİK RİSKİNİN BELİRLENMESİ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Bu gebeliğinizde aşağıdaki risk faktörlerinden herhangi biri oldu mu?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34"/>
        <w:gridCol w:w="1884"/>
        <w:gridCol w:w="2210"/>
      </w:tblGrid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Evet</w:t>
            </w: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jc w:val="center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Hayır</w:t>
            </w: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Kalp hastalığı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Enfeksiyon hastalıkları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Diyabet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PIH 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Rh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Uyuşmazlığı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Plasenta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Previa</w:t>
            </w:r>
            <w:proofErr w:type="spellEnd"/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Ablasio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plasenta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EMR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Hiperemezis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gravidarum</w:t>
            </w:r>
            <w:proofErr w:type="spellEnd"/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Prematüre eylem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4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Düşük tehdidi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Mol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Hidatiform</w:t>
            </w:r>
            <w:proofErr w:type="spellEnd"/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Ektopik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Gebelik</w:t>
            </w:r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Oligohidroamniyoz</w:t>
            </w:r>
            <w:proofErr w:type="spellEnd"/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47247E">
        <w:trPr>
          <w:trHeight w:val="221"/>
        </w:trPr>
        <w:tc>
          <w:tcPr>
            <w:tcW w:w="5979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Polihidroamniyoz</w:t>
            </w:r>
            <w:proofErr w:type="spellEnd"/>
          </w:p>
        </w:tc>
        <w:tc>
          <w:tcPr>
            <w:tcW w:w="2042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2397" w:type="dxa"/>
          </w:tcPr>
          <w:p w:rsidR="008D2501" w:rsidRPr="00A35707" w:rsidRDefault="008D2501" w:rsidP="0047247E">
            <w:pPr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</w:tbl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Bu belirtiler gebeliğin hangi haftasında başladı? 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Hastaneye ne zaman başvurdunuz?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proofErr w:type="gramStart"/>
      <w:r w:rsidRPr="00A35707">
        <w:rPr>
          <w:rFonts w:ascii="Cambria" w:eastAsia="Times New Roman" w:hAnsi="Cambria"/>
          <w:lang w:eastAsia="tr-TR"/>
        </w:rPr>
        <w:t>Şuanda</w:t>
      </w:r>
      <w:proofErr w:type="gramEnd"/>
      <w:r w:rsidRPr="00A35707">
        <w:rPr>
          <w:rFonts w:ascii="Cambria" w:eastAsia="Times New Roman" w:hAnsi="Cambria"/>
          <w:lang w:eastAsia="tr-TR"/>
        </w:rPr>
        <w:t xml:space="preserve"> aldığı bakım/tedavi protokolü nedir?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G. GEBE KADININ GÜNLÜK YAŞAM AKTİVİTELERİNE GÖRE DEĞERLENDİRİLMESİ</w:t>
      </w:r>
    </w:p>
    <w:p w:rsidR="008D2501" w:rsidRPr="00A35707" w:rsidRDefault="008D2501" w:rsidP="008D2501">
      <w:pPr>
        <w:spacing w:after="0" w:line="360" w:lineRule="auto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Beslenme Şekli: 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Günde kaç öğün ve ara öğün alıyor: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Yediği besinler:</w:t>
      </w:r>
    </w:p>
    <w:p w:rsidR="008D2501" w:rsidRPr="00A35707" w:rsidRDefault="008D2501" w:rsidP="008D2501">
      <w:pPr>
        <w:spacing w:after="0" w:line="360" w:lineRule="auto"/>
        <w:ind w:firstLine="708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 xml:space="preserve">Süt içiyor </w:t>
      </w:r>
      <w:proofErr w:type="gramStart"/>
      <w:r w:rsidRPr="00A35707">
        <w:rPr>
          <w:rFonts w:ascii="Cambria" w:eastAsia="Times New Roman" w:hAnsi="Cambria"/>
          <w:lang w:eastAsia="tr-TR"/>
        </w:rPr>
        <w:t>mu?/</w:t>
      </w:r>
      <w:proofErr w:type="gramEnd"/>
      <w:r w:rsidRPr="00A35707">
        <w:rPr>
          <w:rFonts w:ascii="Cambria" w:eastAsia="Times New Roman" w:hAnsi="Cambria"/>
          <w:lang w:eastAsia="tr-TR"/>
        </w:rPr>
        <w:t>miktarı:</w:t>
      </w:r>
    </w:p>
    <w:p w:rsidR="008D2501" w:rsidRPr="00A35707" w:rsidRDefault="008D2501" w:rsidP="008D2501">
      <w:pPr>
        <w:spacing w:after="0" w:line="360" w:lineRule="auto"/>
        <w:ind w:firstLine="708"/>
        <w:jc w:val="both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Uyku düzeni:</w:t>
      </w:r>
      <w:r w:rsidRPr="00A35707">
        <w:rPr>
          <w:rFonts w:ascii="Cambria" w:eastAsia="Times New Roman" w:hAnsi="Cambria"/>
          <w:lang w:eastAsia="tr-TR"/>
        </w:rPr>
        <w:tab/>
        <w:t>Uyuyabiliyor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ab/>
        <w:t xml:space="preserve">Uyuyamıyor </w:t>
      </w:r>
      <w:r w:rsidRPr="00A35707">
        <w:rPr>
          <w:rFonts w:ascii="Segoe UI Symbol" w:eastAsia="Times New Roman" w:hAnsi="Segoe UI Symbol" w:cs="Segoe UI Symbol"/>
          <w:lang w:eastAsia="tr-TR"/>
        </w:rPr>
        <w:t>☐</w:t>
      </w:r>
      <w:r w:rsidRPr="00A35707">
        <w:rPr>
          <w:rFonts w:ascii="Cambria" w:eastAsia="Times New Roman" w:hAnsi="Cambria"/>
          <w:lang w:eastAsia="tr-TR"/>
        </w:rPr>
        <w:t xml:space="preserve"> Nedeni……………….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Hijyenik Uygulamalar: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ab/>
        <w:t xml:space="preserve">     Banyo yapma şekli: 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ab/>
        <w:t xml:space="preserve">     Banyo yapma sıklığı: 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u w:val="single"/>
          <w:lang w:eastAsia="tr-TR"/>
        </w:rPr>
      </w:pPr>
      <w:r w:rsidRPr="00A35707">
        <w:rPr>
          <w:rFonts w:ascii="Cambria" w:eastAsia="Times New Roman" w:hAnsi="Cambria"/>
          <w:u w:val="single"/>
          <w:lang w:eastAsia="tr-TR"/>
        </w:rPr>
        <w:t>Perine Hijyeni: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ab/>
        <w:t xml:space="preserve">Boşaltım sonrası </w:t>
      </w:r>
      <w:proofErr w:type="spellStart"/>
      <w:r w:rsidRPr="00A35707">
        <w:rPr>
          <w:rFonts w:ascii="Cambria" w:eastAsia="Times New Roman" w:hAnsi="Cambria"/>
          <w:lang w:eastAsia="tr-TR"/>
        </w:rPr>
        <w:t>perineyi</w:t>
      </w:r>
      <w:proofErr w:type="spellEnd"/>
      <w:r w:rsidRPr="00A35707">
        <w:rPr>
          <w:rFonts w:ascii="Cambria" w:eastAsia="Times New Roman" w:hAnsi="Cambria"/>
          <w:lang w:eastAsia="tr-TR"/>
        </w:rPr>
        <w:t xml:space="preserve"> temizleme yöntemi: 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ab/>
        <w:t xml:space="preserve">İç çamaşırlarını değiştirme sıklığı: 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ab/>
        <w:t xml:space="preserve">Kullandığı iç çamaşırlarının özelliği: </w:t>
      </w:r>
    </w:p>
    <w:p w:rsidR="008D2501" w:rsidRPr="00A35707" w:rsidRDefault="008D2501" w:rsidP="008D2501">
      <w:pPr>
        <w:tabs>
          <w:tab w:val="left" w:pos="360"/>
          <w:tab w:val="left" w:pos="1080"/>
        </w:tabs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ab/>
        <w:t>İç çamaşırlarını temizleme şekli:</w:t>
      </w:r>
    </w:p>
    <w:p w:rsidR="008D2501" w:rsidRPr="00A35707" w:rsidRDefault="008D2501" w:rsidP="008D2501">
      <w:pPr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lastRenderedPageBreak/>
        <w:t>Boşaltım alışkanlığı:</w:t>
      </w:r>
    </w:p>
    <w:p w:rsidR="008D2501" w:rsidRPr="00A35707" w:rsidRDefault="008D2501" w:rsidP="008D2501">
      <w:pPr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Cinsel ilişki sıklığı:</w:t>
      </w:r>
    </w:p>
    <w:p w:rsidR="008D2501" w:rsidRPr="00A35707" w:rsidRDefault="008D2501" w:rsidP="008D2501">
      <w:pPr>
        <w:spacing w:after="0" w:line="360" w:lineRule="auto"/>
        <w:ind w:left="360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spacing w:after="0" w:line="360" w:lineRule="auto"/>
        <w:ind w:left="360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spacing w:after="0" w:line="36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b/>
          <w:lang w:eastAsia="tr-TR"/>
        </w:rPr>
        <w:t>I. GEBEYE İLİŞKİN DİĞER GÖZLEM VE YORUMLARINIZ:</w:t>
      </w: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………………………………………..………………………………………………………………………………………………</w:t>
      </w: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  <w:r w:rsidRPr="00A35707">
        <w:rPr>
          <w:rFonts w:ascii="Cambria" w:eastAsia="Times New Roman" w:hAnsi="Cambria"/>
          <w:lang w:eastAsia="tr-TR"/>
        </w:rPr>
        <w:t>……………………………………….……………………………………………………………………………………………….</w:t>
      </w: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lang w:eastAsia="tr-TR"/>
        </w:rPr>
      </w:pPr>
    </w:p>
    <w:p w:rsidR="008D2501" w:rsidRPr="00A35707" w:rsidRDefault="008D2501" w:rsidP="008D2501">
      <w:pPr>
        <w:spacing w:after="0" w:line="240" w:lineRule="auto"/>
        <w:rPr>
          <w:rFonts w:ascii="Cambria" w:eastAsia="Times New Roman" w:hAnsi="Cambria"/>
          <w:b/>
          <w:lang w:eastAsia="tr-TR"/>
        </w:rPr>
      </w:pPr>
      <w:r w:rsidRPr="00A35707">
        <w:rPr>
          <w:rFonts w:ascii="Cambria" w:eastAsia="Times New Roman" w:hAnsi="Cambria"/>
          <w:lang w:eastAsia="tr-TR"/>
        </w:rPr>
        <w:t>………………………………………….……………………………………………………………………………………………</w:t>
      </w:r>
    </w:p>
    <w:p w:rsidR="008D2501" w:rsidRPr="00A35707" w:rsidRDefault="008D2501" w:rsidP="008D2501">
      <w:pPr>
        <w:spacing w:after="0" w:line="240" w:lineRule="auto"/>
        <w:jc w:val="center"/>
        <w:rPr>
          <w:rFonts w:ascii="Cambria" w:eastAsia="Times New Roman" w:hAnsi="Cambria"/>
          <w:b/>
          <w:lang w:eastAsia="tr-TR"/>
        </w:rPr>
      </w:pPr>
    </w:p>
    <w:p w:rsidR="008D2501" w:rsidRPr="00A35707" w:rsidRDefault="008D2501" w:rsidP="008D2501">
      <w:pPr>
        <w:autoSpaceDE w:val="0"/>
        <w:autoSpaceDN w:val="0"/>
        <w:adjustRightInd w:val="0"/>
        <w:spacing w:after="0" w:line="360" w:lineRule="auto"/>
        <w:jc w:val="center"/>
        <w:rPr>
          <w:rFonts w:ascii="Cambria" w:eastAsia="Times New Roman" w:hAnsi="Cambria"/>
          <w:b/>
          <w:bCs/>
          <w:lang w:eastAsia="tr-TR"/>
        </w:rPr>
      </w:pPr>
      <w:r w:rsidRPr="00A35707">
        <w:rPr>
          <w:rFonts w:ascii="Cambria" w:eastAsia="Times New Roman" w:hAnsi="Cambria"/>
          <w:b/>
          <w:bCs/>
          <w:lang w:eastAsia="tr-TR"/>
        </w:rPr>
        <w:t>LABORATUAR ÇALIŞMALARI</w:t>
      </w:r>
    </w:p>
    <w:tbl>
      <w:tblPr>
        <w:tblW w:w="1049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694"/>
        <w:gridCol w:w="1531"/>
        <w:gridCol w:w="1417"/>
        <w:gridCol w:w="1055"/>
        <w:gridCol w:w="3793"/>
      </w:tblGrid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8D2501" w:rsidRPr="00A35707" w:rsidRDefault="008D2501" w:rsidP="0035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>Test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8D2501" w:rsidRPr="00A35707" w:rsidRDefault="008D2501" w:rsidP="0035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Normal değerler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8D2501" w:rsidRPr="00A35707" w:rsidRDefault="008D2501" w:rsidP="0035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Hastanın sonucu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8D2501" w:rsidRPr="00A35707" w:rsidRDefault="008D2501" w:rsidP="00354B9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Tarih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  <w:vAlign w:val="center"/>
          </w:tcPr>
          <w:p w:rsidR="008D2501" w:rsidRPr="00A35707" w:rsidRDefault="008D2501" w:rsidP="00354B9A">
            <w:pPr>
              <w:autoSpaceDE w:val="0"/>
              <w:autoSpaceDN w:val="0"/>
              <w:adjustRightInd w:val="0"/>
              <w:spacing w:after="0" w:line="240" w:lineRule="auto"/>
              <w:ind w:left="540"/>
              <w:jc w:val="center"/>
              <w:rPr>
                <w:rFonts w:ascii="Cambria" w:eastAsia="Times New Roman" w:hAnsi="Cambria"/>
                <w:lang w:eastAsia="tr-TR"/>
              </w:rPr>
            </w:pPr>
            <w:r>
              <w:rPr>
                <w:rFonts w:ascii="Cambria" w:eastAsia="Times New Roman" w:hAnsi="Cambria"/>
                <w:b/>
                <w:lang w:eastAsia="tr-TR"/>
              </w:rPr>
              <w:t>H</w:t>
            </w:r>
            <w:r w:rsidRPr="00A35707">
              <w:rPr>
                <w:rFonts w:ascii="Cambria" w:eastAsia="Times New Roman" w:hAnsi="Cambria"/>
                <w:b/>
                <w:lang w:eastAsia="tr-TR"/>
              </w:rPr>
              <w:t>astaya ilişkin notlar</w:t>
            </w: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Eritrosit (RBC)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Hemoglobin(</w:t>
            </w:r>
            <w:proofErr w:type="gramEnd"/>
            <w:r w:rsidRPr="00A35707">
              <w:rPr>
                <w:rFonts w:ascii="Cambria" w:eastAsia="Times New Roman" w:hAnsi="Cambria"/>
                <w:lang w:eastAsia="tr-TR"/>
              </w:rPr>
              <w:t>HGB)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Hemotokrit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>(</w:t>
            </w:r>
            <w:proofErr w:type="gramEnd"/>
            <w:r w:rsidRPr="00A35707">
              <w:rPr>
                <w:rFonts w:ascii="Cambria" w:eastAsia="Times New Roman" w:hAnsi="Cambria"/>
                <w:lang w:eastAsia="tr-TR"/>
              </w:rPr>
              <w:t>HTC)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Trombosit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4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Lökosit(</w:t>
            </w:r>
            <w:proofErr w:type="gramEnd"/>
            <w:r w:rsidRPr="00A35707">
              <w:rPr>
                <w:rFonts w:ascii="Cambria" w:eastAsia="Times New Roman" w:hAnsi="Cambria"/>
                <w:lang w:eastAsia="tr-TR"/>
              </w:rPr>
              <w:t>WBC)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52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Nötrofil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Eozinofil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Bazofil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Lenfosit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Monosit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Na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+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46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K+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3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Cl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28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HCO3 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40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Ca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P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27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Mg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>KAN ŞEKERİ</w:t>
            </w:r>
          </w:p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Açlık :</w:t>
            </w:r>
            <w:proofErr w:type="gramEnd"/>
          </w:p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Tokluk :</w:t>
            </w:r>
            <w:proofErr w:type="gram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bCs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HbA1c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BUN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9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Kreatin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Amonyak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33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Total Kolesterol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HDL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6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LDL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24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lastRenderedPageBreak/>
              <w:t>Trigliserid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LDH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SGOT/AST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SGPT/ALT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Total protein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Albumin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24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Total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Bilirubin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31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Direkt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Bilirubin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Ürik 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Asid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8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PT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29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PTT 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rPr>
          <w:trHeight w:val="269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INR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  <w:tr w:rsidR="008D2501" w:rsidRPr="00A35707" w:rsidTr="00354B9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 xml:space="preserve">İDRAR </w:t>
            </w:r>
          </w:p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Dansite</w:t>
            </w:r>
            <w:proofErr w:type="spell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proofErr w:type="spellStart"/>
            <w:proofErr w:type="gramStart"/>
            <w:r w:rsidRPr="00A35707">
              <w:rPr>
                <w:rFonts w:ascii="Cambria" w:eastAsia="Times New Roman" w:hAnsi="Cambria"/>
                <w:lang w:eastAsia="tr-TR"/>
              </w:rPr>
              <w:t>pH</w:t>
            </w:r>
            <w:proofErr w:type="spellEnd"/>
            <w:proofErr w:type="gramEnd"/>
            <w:r w:rsidRPr="00A35707">
              <w:rPr>
                <w:rFonts w:ascii="Cambria" w:eastAsia="Times New Roman" w:hAnsi="Cambria"/>
                <w:lang w:eastAsia="tr-TR"/>
              </w:rPr>
              <w:t xml:space="preserve"> </w:t>
            </w:r>
          </w:p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Lökosit  </w:t>
            </w:r>
          </w:p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 xml:space="preserve">Eritrosit  </w:t>
            </w:r>
          </w:p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Kültür/</w:t>
            </w:r>
            <w:proofErr w:type="spellStart"/>
            <w:r w:rsidRPr="00A35707">
              <w:rPr>
                <w:rFonts w:ascii="Cambria" w:eastAsia="Times New Roman" w:hAnsi="Cambria"/>
                <w:lang w:eastAsia="tr-TR"/>
              </w:rPr>
              <w:t>Antibiyogram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D2501" w:rsidRPr="00A35707" w:rsidRDefault="008D2501" w:rsidP="0047247E">
            <w:pPr>
              <w:autoSpaceDE w:val="0"/>
              <w:autoSpaceDN w:val="0"/>
              <w:adjustRightInd w:val="0"/>
              <w:spacing w:after="0" w:line="240" w:lineRule="auto"/>
              <w:rPr>
                <w:rFonts w:ascii="Cambria" w:eastAsia="Times New Roman" w:hAnsi="Cambria"/>
                <w:lang w:eastAsia="tr-TR"/>
              </w:rPr>
            </w:pPr>
          </w:p>
        </w:tc>
      </w:tr>
    </w:tbl>
    <w:p w:rsidR="00354B9A" w:rsidRDefault="00354B9A" w:rsidP="008D2501">
      <w:pPr>
        <w:keepNext/>
        <w:spacing w:after="0" w:line="360" w:lineRule="auto"/>
        <w:jc w:val="center"/>
        <w:outlineLvl w:val="1"/>
        <w:rPr>
          <w:rFonts w:ascii="Cambria" w:eastAsia="Times New Roman" w:hAnsi="Cambria"/>
          <w:b/>
          <w:bCs/>
        </w:rPr>
      </w:pPr>
    </w:p>
    <w:p w:rsidR="00354B9A" w:rsidRDefault="00354B9A" w:rsidP="008D2501">
      <w:pPr>
        <w:keepNext/>
        <w:spacing w:after="0" w:line="360" w:lineRule="auto"/>
        <w:jc w:val="center"/>
        <w:outlineLvl w:val="1"/>
        <w:rPr>
          <w:rFonts w:ascii="Cambria" w:eastAsia="Times New Roman" w:hAnsi="Cambria"/>
          <w:b/>
          <w:bCs/>
        </w:rPr>
      </w:pPr>
    </w:p>
    <w:p w:rsidR="008D2501" w:rsidRPr="00A35707" w:rsidRDefault="008D2501" w:rsidP="008D2501">
      <w:pPr>
        <w:keepNext/>
        <w:spacing w:after="0" w:line="360" w:lineRule="auto"/>
        <w:jc w:val="center"/>
        <w:outlineLvl w:val="1"/>
        <w:rPr>
          <w:rFonts w:ascii="Cambria" w:eastAsia="Times New Roman" w:hAnsi="Cambria"/>
          <w:b/>
          <w:bCs/>
        </w:rPr>
      </w:pPr>
      <w:r w:rsidRPr="00A35707">
        <w:rPr>
          <w:rFonts w:ascii="Cambria" w:eastAsia="Times New Roman" w:hAnsi="Cambria"/>
          <w:b/>
          <w:bCs/>
        </w:rPr>
        <w:t>İLAÇ FORMU</w:t>
      </w:r>
    </w:p>
    <w:p w:rsidR="008D2501" w:rsidRPr="00A35707" w:rsidRDefault="008D2501" w:rsidP="008D2501">
      <w:pPr>
        <w:tabs>
          <w:tab w:val="left" w:pos="0"/>
          <w:tab w:val="left" w:pos="900"/>
        </w:tabs>
        <w:spacing w:after="0" w:line="360" w:lineRule="auto"/>
        <w:jc w:val="center"/>
        <w:rPr>
          <w:rFonts w:ascii="Cambria" w:eastAsia="Times New Roman" w:hAnsi="Cambria"/>
          <w:b/>
        </w:rPr>
      </w:pP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  <w:t xml:space="preserve">  Tarih:</w:t>
      </w:r>
    </w:p>
    <w:p w:rsidR="008D2501" w:rsidRPr="00A35707" w:rsidRDefault="008D2501" w:rsidP="008D2501">
      <w:pPr>
        <w:spacing w:after="0" w:line="360" w:lineRule="auto"/>
        <w:ind w:right="-108"/>
        <w:rPr>
          <w:rFonts w:ascii="Cambria" w:eastAsia="Times New Roman" w:hAnsi="Cambria"/>
          <w:b/>
          <w:bCs/>
        </w:rPr>
      </w:pP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Pr="00A35707">
        <w:rPr>
          <w:rFonts w:ascii="Cambria" w:eastAsia="Times New Roman" w:hAnsi="Cambria"/>
          <w:b/>
          <w:bCs/>
        </w:rPr>
        <w:tab/>
      </w:r>
      <w:r w:rsidR="00354B9A">
        <w:rPr>
          <w:rFonts w:ascii="Cambria" w:eastAsia="Times New Roman" w:hAnsi="Cambria"/>
          <w:b/>
          <w:bCs/>
        </w:rPr>
        <w:t xml:space="preserve">       </w:t>
      </w:r>
      <w:proofErr w:type="spellStart"/>
      <w:r w:rsidRPr="00A35707">
        <w:rPr>
          <w:rFonts w:ascii="Cambria" w:eastAsia="Times New Roman" w:hAnsi="Cambria"/>
          <w:b/>
          <w:bCs/>
        </w:rPr>
        <w:t>Öğr</w:t>
      </w:r>
      <w:proofErr w:type="spellEnd"/>
      <w:r w:rsidRPr="00A35707">
        <w:rPr>
          <w:rFonts w:ascii="Cambria" w:eastAsia="Times New Roman" w:hAnsi="Cambria"/>
          <w:b/>
          <w:bCs/>
        </w:rPr>
        <w:t xml:space="preserve">. Ebe </w:t>
      </w:r>
      <w:r w:rsidRPr="00A35707">
        <w:rPr>
          <w:rFonts w:ascii="Cambria" w:eastAsia="Times New Roman" w:hAnsi="Cambria"/>
          <w:b/>
        </w:rPr>
        <w:t>Adı Soyadı:</w:t>
      </w:r>
    </w:p>
    <w:p w:rsidR="008D2501" w:rsidRPr="00A35707" w:rsidRDefault="008D2501" w:rsidP="008D2501">
      <w:pPr>
        <w:spacing w:after="0" w:line="360" w:lineRule="auto"/>
        <w:rPr>
          <w:rFonts w:ascii="Cambria" w:eastAsia="Times New Roman" w:hAnsi="Cambria"/>
          <w:lang w:eastAsia="tr-T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1942"/>
        <w:gridCol w:w="14"/>
        <w:gridCol w:w="4306"/>
      </w:tblGrid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keepNext/>
              <w:spacing w:after="0" w:line="360" w:lineRule="auto"/>
              <w:ind w:left="110"/>
              <w:outlineLvl w:val="0"/>
              <w:rPr>
                <w:rFonts w:ascii="Cambria" w:eastAsia="Times New Roman" w:hAnsi="Cambria"/>
                <w:b/>
                <w:bCs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>1.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Jenerik Adı:</w:t>
            </w: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Sınıf &amp; Etki Mekanizması: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 Bu İlacı Neden Alıyor?</w:t>
            </w:r>
          </w:p>
          <w:p w:rsidR="008D2501" w:rsidRPr="00A35707" w:rsidRDefault="008D2501" w:rsidP="0047247E">
            <w:pPr>
              <w:spacing w:after="0" w:line="360" w:lineRule="auto"/>
              <w:ind w:right="-1134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Ebenin İzlemesi Gerekenler:</w:t>
            </w:r>
          </w:p>
          <w:p w:rsidR="008D2501" w:rsidRPr="00A35707" w:rsidRDefault="008D2501" w:rsidP="0047247E">
            <w:pPr>
              <w:spacing w:after="0" w:line="360" w:lineRule="auto"/>
              <w:ind w:right="-1134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keepNext/>
              <w:spacing w:after="0" w:line="360" w:lineRule="auto"/>
              <w:ind w:left="432" w:hanging="432"/>
              <w:outlineLvl w:val="0"/>
              <w:rPr>
                <w:rFonts w:ascii="Cambria" w:eastAsia="Times New Roman" w:hAnsi="Cambria"/>
                <w:b/>
                <w:bCs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 xml:space="preserve"> 2.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Jenerik Adı:</w:t>
            </w: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Sınıf &amp; Etki Mekanizması: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 Bu İlacı Neden Alıyor?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lastRenderedPageBreak/>
              <w:t>Ebenin İzlemesi Gerekenler: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keepNext/>
              <w:spacing w:after="0" w:line="360" w:lineRule="auto"/>
              <w:ind w:left="432" w:hanging="432"/>
              <w:outlineLvl w:val="0"/>
              <w:rPr>
                <w:rFonts w:ascii="Cambria" w:eastAsia="Times New Roman" w:hAnsi="Cambria"/>
                <w:b/>
                <w:bCs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 xml:space="preserve"> 3.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Jenerik Adı:</w:t>
            </w: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Sınıf &amp; Etki Mekanizması: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 Bu İlacı Neden Alıyor?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Ebenin İzlemesi Gerekenler: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keepNext/>
              <w:spacing w:after="0" w:line="360" w:lineRule="auto"/>
              <w:ind w:left="432" w:hanging="432"/>
              <w:outlineLvl w:val="0"/>
              <w:rPr>
                <w:rFonts w:ascii="Cambria" w:eastAsia="Times New Roman" w:hAnsi="Cambria"/>
                <w:b/>
                <w:bCs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>4.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Jenerik Adı:</w:t>
            </w: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Sınıf &amp; Etki Mekanizması: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 Bu İlacı Neden Alıyor?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Ebenin İzlemesi Gerekenler: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keepNext/>
              <w:spacing w:after="0" w:line="360" w:lineRule="auto"/>
              <w:ind w:left="432" w:hanging="432"/>
              <w:outlineLvl w:val="0"/>
              <w:rPr>
                <w:rFonts w:ascii="Cambria" w:eastAsia="Times New Roman" w:hAnsi="Cambria"/>
                <w:b/>
                <w:bCs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>5.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792"/>
              <w:rPr>
                <w:rFonts w:ascii="Cambria" w:eastAsia="Times New Roman" w:hAnsi="Cambria"/>
                <w:b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Jenerik Adı:</w:t>
            </w: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Sınıf &amp; Etki Mekanizması: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 Bu İlacı Neden Alıyor?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Ebenin İzlemesi Gerekenler: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keepNext/>
              <w:spacing w:after="0" w:line="360" w:lineRule="auto"/>
              <w:ind w:left="432" w:hanging="432"/>
              <w:outlineLvl w:val="0"/>
              <w:rPr>
                <w:rFonts w:ascii="Cambria" w:eastAsia="Times New Roman" w:hAnsi="Cambria"/>
                <w:b/>
                <w:bCs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bCs/>
                <w:lang w:eastAsia="tr-TR"/>
              </w:rPr>
              <w:t>6. İlaç &amp; Doz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  <w:r w:rsidRPr="00A35707">
              <w:rPr>
                <w:rFonts w:ascii="Cambria" w:eastAsia="Times New Roman" w:hAnsi="Cambria"/>
                <w:b/>
                <w:lang w:eastAsia="tr-TR"/>
              </w:rPr>
              <w:t>J</w:t>
            </w:r>
            <w:r w:rsidRPr="00A35707">
              <w:rPr>
                <w:rFonts w:ascii="Cambria" w:eastAsia="Times New Roman" w:hAnsi="Cambria"/>
                <w:b/>
                <w:lang w:eastAsia="tr-TR"/>
              </w:rPr>
              <w:tab/>
              <w:t>Jenerik Adı:</w:t>
            </w: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Sınıf &amp; Etki Mekanizması: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Hasta Bu İlacı Neden Alıyor?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  <w:tr w:rsidR="008D2501" w:rsidRPr="00A35707" w:rsidTr="0047247E">
        <w:tc>
          <w:tcPr>
            <w:tcW w:w="3998" w:type="dxa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  <w:r w:rsidRPr="00A35707">
              <w:rPr>
                <w:rFonts w:ascii="Cambria" w:eastAsia="Times New Roman" w:hAnsi="Cambria"/>
                <w:lang w:eastAsia="tr-TR"/>
              </w:rPr>
              <w:t>Ebenin İzlemesi Gerekenler:</w:t>
            </w:r>
          </w:p>
          <w:p w:rsidR="008D2501" w:rsidRPr="00A35707" w:rsidRDefault="008D2501" w:rsidP="0047247E">
            <w:pPr>
              <w:spacing w:after="0" w:line="360" w:lineRule="auto"/>
              <w:ind w:right="-1134" w:firstLine="218"/>
              <w:rPr>
                <w:rFonts w:ascii="Cambria" w:eastAsia="Times New Roman" w:hAnsi="Cambria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8D2501" w:rsidRPr="00A35707" w:rsidRDefault="008D2501" w:rsidP="0047247E">
            <w:pPr>
              <w:spacing w:after="0" w:line="360" w:lineRule="auto"/>
              <w:ind w:right="-1134" w:hanging="229"/>
              <w:rPr>
                <w:rFonts w:ascii="Cambria" w:eastAsia="Times New Roman" w:hAnsi="Cambria"/>
                <w:b/>
                <w:lang w:eastAsia="tr-TR"/>
              </w:rPr>
            </w:pPr>
          </w:p>
        </w:tc>
      </w:tr>
    </w:tbl>
    <w:p w:rsidR="008D2501" w:rsidRDefault="008D2501" w:rsidP="00BC7571">
      <w:pPr>
        <w:pStyle w:val="AralkYok"/>
        <w:rPr>
          <w:rFonts w:ascii="Cambria" w:hAnsi="Cambria"/>
          <w:b/>
          <w:bCs/>
          <w:color w:val="002060"/>
        </w:rPr>
      </w:pPr>
      <w:bookmarkStart w:id="0" w:name="_GoBack"/>
      <w:bookmarkEnd w:id="0"/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2801" w:rsidRDefault="00352801" w:rsidP="00534F7F">
      <w:pPr>
        <w:spacing w:after="0" w:line="240" w:lineRule="auto"/>
      </w:pPr>
      <w:r>
        <w:separator/>
      </w:r>
    </w:p>
  </w:endnote>
  <w:endnote w:type="continuationSeparator" w:id="0">
    <w:p w:rsidR="00352801" w:rsidRDefault="00352801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9A" w:rsidRDefault="00354B9A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:rsidTr="00354B9A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9A" w:rsidRDefault="00354B9A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2801" w:rsidRDefault="00352801" w:rsidP="00534F7F">
      <w:pPr>
        <w:spacing w:after="0" w:line="240" w:lineRule="auto"/>
      </w:pPr>
      <w:r>
        <w:separator/>
      </w:r>
    </w:p>
  </w:footnote>
  <w:footnote w:type="continuationSeparator" w:id="0">
    <w:p w:rsidR="00352801" w:rsidRDefault="00352801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9A" w:rsidRDefault="00354B9A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4B9A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 xml:space="preserve">LOKMAN HEKİM ÜNİVERSİTESİ SAĞLIK BİLİMLERİ FAKÜLTESİ EBELİK BÖLÜMÜ </w:t>
          </w:r>
        </w:p>
        <w:p w:rsidR="00521EA5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>GEBE/RİSKLİ GEBELİK VERİ TOPLAMA FORMU</w:t>
          </w:r>
          <w:r w:rsidR="00521EA5">
            <w:rPr>
              <w:rFonts w:ascii="Cambria" w:eastAsia="Times New Roman" w:hAnsi="Cambria" w:cs="Times New Roman"/>
              <w:b/>
              <w:color w:val="1F3864" w:themeColor="accent5" w:themeShade="80"/>
              <w:sz w:val="24"/>
              <w:szCs w:val="32"/>
              <w:lang w:eastAsia="x-none"/>
            </w:rPr>
            <w:t xml:space="preserve"> 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354B9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-FRM-0001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11.02.2022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54B9A" w:rsidRDefault="00354B9A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B7AD8"/>
    <w:rsid w:val="001C027D"/>
    <w:rsid w:val="001C5301"/>
    <w:rsid w:val="001E16EE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4307B"/>
    <w:rsid w:val="00352801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723CF"/>
    <w:rsid w:val="00572D04"/>
    <w:rsid w:val="00575B14"/>
    <w:rsid w:val="005B5AD0"/>
    <w:rsid w:val="005C0B82"/>
    <w:rsid w:val="005C713E"/>
    <w:rsid w:val="005D30DB"/>
    <w:rsid w:val="005E4114"/>
    <w:rsid w:val="005E5D19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1031"/>
    <w:rsid w:val="0079585F"/>
    <w:rsid w:val="00796056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2501"/>
    <w:rsid w:val="008D371C"/>
    <w:rsid w:val="008E40D7"/>
    <w:rsid w:val="009043F7"/>
    <w:rsid w:val="00934534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3362"/>
    <w:rsid w:val="00DD1318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87FEE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501B58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10</Pages>
  <Words>1253</Words>
  <Characters>7146</Characters>
  <Application>Microsoft Office Word</Application>
  <DocSecurity>0</DocSecurity>
  <Lines>59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280</cp:revision>
  <dcterms:created xsi:type="dcterms:W3CDTF">2019-02-15T12:25:00Z</dcterms:created>
  <dcterms:modified xsi:type="dcterms:W3CDTF">2022-02-14T06:09:00Z</dcterms:modified>
</cp:coreProperties>
</file>