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891C" w14:textId="77777777" w:rsidR="003045B8" w:rsidRDefault="00B813C8">
      <w:pPr>
        <w:jc w:val="center"/>
        <w:rPr>
          <w:b/>
        </w:rPr>
      </w:pPr>
      <w:r>
        <w:rPr>
          <w:b/>
        </w:rPr>
        <w:t>ÖĞRETİM VE DERS PROGRAMI</w:t>
      </w:r>
    </w:p>
    <w:p w14:paraId="4402A374" w14:textId="77777777" w:rsidR="003045B8" w:rsidRDefault="00B813C8">
      <w:pPr>
        <w:jc w:val="center"/>
        <w:rPr>
          <w:b/>
        </w:rPr>
      </w:pPr>
      <w:r>
        <w:br/>
      </w:r>
      <w:r>
        <w:rPr>
          <w:b/>
        </w:rPr>
        <w:t>LOKMAN HEKİM ÜNİVERSİTESİ DİL ÖĞRETİM, UYGULAMA VE ARAŞTIRMA MERKEZİ</w:t>
      </w:r>
    </w:p>
    <w:p w14:paraId="34458065" w14:textId="77777777" w:rsidR="003045B8" w:rsidRDefault="003045B8"/>
    <w:p w14:paraId="695B61B4" w14:textId="77777777" w:rsidR="003045B8" w:rsidRDefault="00B813C8">
      <w:pPr>
        <w:jc w:val="center"/>
      </w:pPr>
      <w:r>
        <w:rPr>
          <w:b/>
        </w:rPr>
        <w:t>TÜRKÇE KURSLARI</w:t>
      </w:r>
    </w:p>
    <w:p w14:paraId="71C02D60" w14:textId="77777777" w:rsidR="003045B8" w:rsidRDefault="00B813C8">
      <w:r>
        <w:t> </w:t>
      </w:r>
    </w:p>
    <w:p w14:paraId="7499A6CB" w14:textId="77777777" w:rsidR="003045B8" w:rsidRDefault="00B813C8" w:rsidP="00F927E7">
      <w:pPr>
        <w:pStyle w:val="ListeParagraf"/>
        <w:numPr>
          <w:ilvl w:val="0"/>
          <w:numId w:val="1"/>
        </w:numPr>
        <w:jc w:val="both"/>
      </w:pPr>
      <w:r>
        <w:t xml:space="preserve">Türkçe programlarda </w:t>
      </w:r>
      <w:r w:rsidR="00F927E7">
        <w:t xml:space="preserve">öğrenim görecek </w:t>
      </w:r>
      <w:r>
        <w:t xml:space="preserve">yabancı öğrencilerin muafiyet sınavını geçememesi (gereken dil seviyesi B2’dir) halinde dil seviyesi sonucuna göre Türkçe öğretim programını tamamlamak zorundadırlar. </w:t>
      </w:r>
    </w:p>
    <w:p w14:paraId="45A0C1BE" w14:textId="77777777" w:rsidR="003045B8" w:rsidRDefault="00B813C8" w:rsidP="00F927E7">
      <w:pPr>
        <w:pStyle w:val="ListeParagraf"/>
        <w:numPr>
          <w:ilvl w:val="0"/>
          <w:numId w:val="1"/>
        </w:numPr>
        <w:jc w:val="both"/>
      </w:pPr>
      <w:r>
        <w:t>Dil yeterlik belgesi, DİLMER tarafından verilecektir. Başka kurumlarca verilen belgeler kabul edilmeyecektir.</w:t>
      </w:r>
    </w:p>
    <w:p w14:paraId="43356393" w14:textId="77777777" w:rsidR="003045B8" w:rsidRDefault="00B813C8" w:rsidP="00F927E7">
      <w:pPr>
        <w:pStyle w:val="ListeParagraf"/>
        <w:numPr>
          <w:ilvl w:val="0"/>
          <w:numId w:val="1"/>
        </w:numPr>
        <w:jc w:val="both"/>
      </w:pPr>
      <w:r>
        <w:t>Yabancı dilde eğitim verilen programlarda öğrenim görecek öğrenciler</w:t>
      </w:r>
      <w:r w:rsidR="00F927E7">
        <w:t>in</w:t>
      </w:r>
      <w:r>
        <w:t xml:space="preserve"> Türkçe dil yeterliliği (B2) sağlama</w:t>
      </w:r>
      <w:r w:rsidR="00F927E7">
        <w:t xml:space="preserve"> zorunluluğu s</w:t>
      </w:r>
      <w:r>
        <w:t>enato</w:t>
      </w:r>
      <w:r w:rsidR="00F927E7">
        <w:t xml:space="preserve"> tarafından</w:t>
      </w:r>
      <w:r>
        <w:t xml:space="preserve"> belirle</w:t>
      </w:r>
      <w:r w:rsidR="00F927E7">
        <w:t>necektir.</w:t>
      </w:r>
    </w:p>
    <w:p w14:paraId="7239D82A" w14:textId="77777777" w:rsidR="003045B8" w:rsidRDefault="00B813C8" w:rsidP="00F927E7">
      <w:pPr>
        <w:pStyle w:val="ListeParagraf"/>
        <w:numPr>
          <w:ilvl w:val="0"/>
          <w:numId w:val="1"/>
        </w:numPr>
        <w:jc w:val="both"/>
      </w:pPr>
      <w:r>
        <w:t>Seviye belirleme sınavları ayda iki kez yapılacaktır.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3489"/>
        <w:gridCol w:w="3556"/>
        <w:gridCol w:w="3364"/>
      </w:tblGrid>
      <w:tr w:rsidR="003045B8" w14:paraId="57E0B1BD" w14:textId="77777777" w:rsidTr="00BB552D">
        <w:trPr>
          <w:trHeight w:val="300"/>
        </w:trPr>
        <w:tc>
          <w:tcPr>
            <w:tcW w:w="139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6B453" w14:textId="77777777" w:rsidR="003045B8" w:rsidRDefault="00B813C8">
            <w:r>
              <w:rPr>
                <w:b/>
              </w:rPr>
              <w:t>I. Hafta İçi Yoğun Program (Gündüz)</w:t>
            </w:r>
          </w:p>
        </w:tc>
      </w:tr>
      <w:tr w:rsidR="003045B8" w14:paraId="1CC0A27A" w14:textId="77777777">
        <w:trPr>
          <w:trHeight w:val="285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F747A" w14:textId="77777777" w:rsidR="003045B8" w:rsidRDefault="00B813C8">
            <w:r>
              <w:rPr>
                <w:b/>
              </w:rPr>
              <w:t>Haftalık Ders Saati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45DD7" w14:textId="77777777" w:rsidR="003045B8" w:rsidRDefault="00B813C8">
            <w:r>
              <w:rPr>
                <w:b/>
              </w:rPr>
              <w:t>Hafta Sayısı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BBB4" w14:textId="77777777" w:rsidR="003045B8" w:rsidRDefault="00B813C8">
            <w:r>
              <w:rPr>
                <w:b/>
              </w:rPr>
              <w:t>Toplam Ders Saati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D9D84" w14:textId="77777777" w:rsidR="003045B8" w:rsidRPr="00F927E7" w:rsidRDefault="00B813C8">
            <w:pPr>
              <w:rPr>
                <w:b/>
              </w:rPr>
            </w:pPr>
            <w:r>
              <w:t> </w:t>
            </w:r>
            <w:r w:rsidR="00F927E7" w:rsidRPr="00F927E7">
              <w:rPr>
                <w:b/>
              </w:rPr>
              <w:t>Seviye</w:t>
            </w:r>
          </w:p>
        </w:tc>
      </w:tr>
      <w:tr w:rsidR="003045B8" w14:paraId="35CA2453" w14:textId="77777777">
        <w:trPr>
          <w:trHeight w:val="300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5EDC6" w14:textId="77777777" w:rsidR="003045B8" w:rsidRDefault="00B813C8">
            <w:r>
              <w:rPr>
                <w:b/>
              </w:rPr>
              <w:t>30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F9B66" w14:textId="77777777" w:rsidR="003045B8" w:rsidRDefault="00B813C8">
            <w:r>
              <w:t>6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9630F" w14:textId="77777777" w:rsidR="003045B8" w:rsidRDefault="00B813C8">
            <w:r>
              <w:t>180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A0979" w14:textId="77777777" w:rsidR="003045B8" w:rsidRDefault="00B813C8">
            <w:r>
              <w:t> A1</w:t>
            </w:r>
          </w:p>
        </w:tc>
      </w:tr>
      <w:tr w:rsidR="003045B8" w14:paraId="100C717F" w14:textId="77777777">
        <w:trPr>
          <w:trHeight w:val="285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054ED" w14:textId="77777777" w:rsidR="003045B8" w:rsidRDefault="00B813C8">
            <w:r>
              <w:rPr>
                <w:b/>
              </w:rPr>
              <w:t>30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6DA99" w14:textId="77777777" w:rsidR="003045B8" w:rsidRDefault="00B813C8">
            <w:r>
              <w:t>6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CD288" w14:textId="77777777" w:rsidR="003045B8" w:rsidRDefault="00B813C8">
            <w:r>
              <w:t>180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59907" w14:textId="77777777" w:rsidR="003045B8" w:rsidRDefault="00B813C8">
            <w:r>
              <w:t> A2</w:t>
            </w:r>
          </w:p>
        </w:tc>
      </w:tr>
      <w:tr w:rsidR="003045B8" w14:paraId="4D67A728" w14:textId="77777777">
        <w:trPr>
          <w:trHeight w:val="300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AC158" w14:textId="77777777" w:rsidR="003045B8" w:rsidRDefault="00B813C8">
            <w:r>
              <w:rPr>
                <w:b/>
              </w:rPr>
              <w:t>30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82D40" w14:textId="77777777" w:rsidR="003045B8" w:rsidRDefault="00B813C8">
            <w:r>
              <w:t>6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CD9BF" w14:textId="77777777" w:rsidR="003045B8" w:rsidRDefault="00B813C8">
            <w:r>
              <w:t>180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A6B00" w14:textId="77777777" w:rsidR="003045B8" w:rsidRDefault="00B813C8">
            <w:r>
              <w:t> B1</w:t>
            </w:r>
          </w:p>
        </w:tc>
      </w:tr>
      <w:tr w:rsidR="003045B8" w14:paraId="2CFC4A21" w14:textId="77777777">
        <w:trPr>
          <w:trHeight w:val="285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4804D" w14:textId="77777777" w:rsidR="003045B8" w:rsidRDefault="00B813C8">
            <w:r>
              <w:rPr>
                <w:b/>
              </w:rPr>
              <w:t>30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ACA7D" w14:textId="77777777" w:rsidR="003045B8" w:rsidRDefault="00B813C8">
            <w:r>
              <w:t>6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DFF2" w14:textId="77777777" w:rsidR="003045B8" w:rsidRDefault="00B813C8">
            <w:r>
              <w:t>180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A2C25" w14:textId="77777777" w:rsidR="003045B8" w:rsidRDefault="00B813C8">
            <w:r>
              <w:t> B2</w:t>
            </w:r>
          </w:p>
        </w:tc>
      </w:tr>
      <w:tr w:rsidR="003045B8" w14:paraId="5DF422B8" w14:textId="77777777">
        <w:trPr>
          <w:trHeight w:val="300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4A0CA" w14:textId="77777777" w:rsidR="003045B8" w:rsidRDefault="00B813C8">
            <w:r>
              <w:rPr>
                <w:b/>
              </w:rPr>
              <w:lastRenderedPageBreak/>
              <w:t>30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94630" w14:textId="77777777" w:rsidR="003045B8" w:rsidRDefault="00B813C8">
            <w:r>
              <w:t>8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69359" w14:textId="77777777" w:rsidR="003045B8" w:rsidRDefault="00B813C8">
            <w:r>
              <w:t>240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FBD75" w14:textId="77777777" w:rsidR="003045B8" w:rsidRDefault="00B813C8">
            <w:r>
              <w:t> C1</w:t>
            </w:r>
          </w:p>
        </w:tc>
      </w:tr>
      <w:tr w:rsidR="003045B8" w14:paraId="3E3E4B6F" w14:textId="77777777">
        <w:trPr>
          <w:trHeight w:val="345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4D85D" w14:textId="77777777" w:rsidR="003045B8" w:rsidRPr="00F927E7" w:rsidRDefault="00B813C8" w:rsidP="00F927E7">
            <w:pPr>
              <w:jc w:val="right"/>
              <w:rPr>
                <w:b/>
              </w:rPr>
            </w:pPr>
            <w:r>
              <w:t> </w:t>
            </w:r>
            <w:r w:rsidR="00F927E7" w:rsidRPr="00F927E7">
              <w:rPr>
                <w:b/>
              </w:rPr>
              <w:t>Toplam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D5AB9" w14:textId="77777777" w:rsidR="003045B8" w:rsidRDefault="00B813C8">
            <w:r>
              <w:rPr>
                <w:b/>
              </w:rPr>
              <w:t>33 HAFTA (+1 hafta sömestr haftası</w:t>
            </w:r>
            <w:r w:rsidR="00F927E7">
              <w:rPr>
                <w:b/>
              </w:rPr>
              <w:t xml:space="preserve"> dahil edilmiştir</w:t>
            </w:r>
            <w:r>
              <w:rPr>
                <w:b/>
              </w:rPr>
              <w:t>)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E5D9F" w14:textId="77777777" w:rsidR="003045B8" w:rsidRDefault="00B813C8">
            <w:r>
              <w:rPr>
                <w:b/>
              </w:rPr>
              <w:t>960 SAAT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A849C" w14:textId="77777777" w:rsidR="003045B8" w:rsidRDefault="00B813C8">
            <w:r>
              <w:t> </w:t>
            </w:r>
          </w:p>
        </w:tc>
      </w:tr>
      <w:tr w:rsidR="003045B8" w14:paraId="316F1892" w14:textId="77777777">
        <w:trPr>
          <w:trHeight w:val="285"/>
        </w:trPr>
        <w:tc>
          <w:tcPr>
            <w:tcW w:w="35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0B76A" w14:textId="77777777" w:rsidR="003045B8" w:rsidRDefault="00B813C8">
            <w:r>
              <w:rPr>
                <w:b/>
              </w:rPr>
              <w:t>28</w:t>
            </w:r>
          </w:p>
        </w:tc>
        <w:tc>
          <w:tcPr>
            <w:tcW w:w="34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95266" w14:textId="77777777" w:rsidR="003045B8" w:rsidRDefault="00B813C8">
            <w:r>
              <w:t>5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AD452" w14:textId="77777777" w:rsidR="003045B8" w:rsidRDefault="00B813C8">
            <w:r>
              <w:t>140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00948" w14:textId="77777777" w:rsidR="00F927E7" w:rsidRPr="00F927E7" w:rsidRDefault="00B813C8">
            <w:pPr>
              <w:rPr>
                <w:b/>
              </w:rPr>
            </w:pPr>
            <w:r w:rsidRPr="00F927E7">
              <w:rPr>
                <w:b/>
              </w:rPr>
              <w:t xml:space="preserve">EK PROGRAM </w:t>
            </w:r>
          </w:p>
          <w:p w14:paraId="37F0F18A" w14:textId="77777777" w:rsidR="003045B8" w:rsidRDefault="00F927E7" w:rsidP="00F927E7">
            <w:r>
              <w:t xml:space="preserve">Yurtdışı Türkler ve Akraba Toplulukları tarafından gönderilen </w:t>
            </w:r>
            <w:r w:rsidR="00B813C8">
              <w:t>öğrenciler için Türkçe dışında ayrıca Genel Yetenek, Matematik, Fen Bilimleri ve Sosyal Bilimler alanlarında kurslar düzenlenecektir.</w:t>
            </w:r>
            <w:r w:rsidR="00564CB9">
              <w:t xml:space="preserve"> C1 düzey programının içine yerleştirilebilir.</w:t>
            </w:r>
          </w:p>
        </w:tc>
      </w:tr>
      <w:tr w:rsidR="003045B8" w14:paraId="5F3CFEB1" w14:textId="77777777">
        <w:trPr>
          <w:trHeight w:val="300"/>
        </w:trPr>
        <w:tc>
          <w:tcPr>
            <w:tcW w:w="707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E5FED" w14:textId="77777777" w:rsidR="003045B8" w:rsidRDefault="00B813C8">
            <w:r>
              <w:rPr>
                <w:b/>
              </w:rPr>
              <w:t>Toplam 38 hafta ders yapılacaktır.</w:t>
            </w:r>
          </w:p>
        </w:tc>
        <w:tc>
          <w:tcPr>
            <w:tcW w:w="35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2B421" w14:textId="77777777" w:rsidR="003045B8" w:rsidRDefault="00564CB9">
            <w:r>
              <w:rPr>
                <w:b/>
              </w:rPr>
              <w:t>1100 SAAT</w:t>
            </w:r>
          </w:p>
        </w:tc>
        <w:tc>
          <w:tcPr>
            <w:tcW w:w="3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53633" w14:textId="77777777" w:rsidR="003045B8" w:rsidRDefault="003045B8"/>
        </w:tc>
      </w:tr>
      <w:tr w:rsidR="003045B8" w14:paraId="1FF62925" w14:textId="77777777">
        <w:trPr>
          <w:trHeight w:val="300"/>
        </w:trPr>
        <w:tc>
          <w:tcPr>
            <w:tcW w:w="13994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3C709" w14:textId="77777777" w:rsidR="003045B8" w:rsidRDefault="00B813C8">
            <w:r>
              <w:t xml:space="preserve">Dersler hafta içi her gün </w:t>
            </w:r>
            <w:r w:rsidRPr="00B813C8">
              <w:rPr>
                <w:highlight w:val="red"/>
              </w:rPr>
              <w:t>09.00-1</w:t>
            </w:r>
            <w:r w:rsidR="00BB552D" w:rsidRPr="00B813C8">
              <w:rPr>
                <w:highlight w:val="red"/>
              </w:rPr>
              <w:t>4</w:t>
            </w:r>
            <w:r w:rsidRPr="00B813C8">
              <w:rPr>
                <w:highlight w:val="red"/>
              </w:rPr>
              <w:t>.</w:t>
            </w:r>
            <w:r w:rsidR="00BB552D" w:rsidRPr="00B813C8">
              <w:rPr>
                <w:highlight w:val="red"/>
              </w:rPr>
              <w:t>0</w:t>
            </w:r>
            <w:r w:rsidRPr="00B813C8">
              <w:rPr>
                <w:highlight w:val="red"/>
              </w:rPr>
              <w:t>0</w:t>
            </w:r>
            <w:r>
              <w:t xml:space="preserve"> arasında yapılacaktır.</w:t>
            </w:r>
          </w:p>
          <w:p w14:paraId="25F76BFA" w14:textId="77777777" w:rsidR="00E524F8" w:rsidRDefault="00E524F8">
            <w:r>
              <w:t xml:space="preserve">Ücrete ders kitapları </w:t>
            </w:r>
            <w:r w:rsidR="00C12A73" w:rsidRPr="00C12A73">
              <w:t>dahildir.</w:t>
            </w:r>
          </w:p>
        </w:tc>
      </w:tr>
    </w:tbl>
    <w:p w14:paraId="41952351" w14:textId="77777777" w:rsidR="003045B8" w:rsidRDefault="00B813C8">
      <w:r>
        <w:t> </w:t>
      </w:r>
    </w:p>
    <w:p w14:paraId="1178C115" w14:textId="77777777" w:rsidR="003045B8" w:rsidRDefault="00B813C8">
      <w:r>
        <w:t> 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1"/>
        <w:gridCol w:w="30"/>
        <w:gridCol w:w="3462"/>
        <w:gridCol w:w="31"/>
        <w:gridCol w:w="2460"/>
        <w:gridCol w:w="4520"/>
      </w:tblGrid>
      <w:tr w:rsidR="003045B8" w14:paraId="26750592" w14:textId="77777777" w:rsidTr="00BB552D">
        <w:trPr>
          <w:trHeight w:val="315"/>
        </w:trPr>
        <w:tc>
          <w:tcPr>
            <w:tcW w:w="139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3F042" w14:textId="77777777" w:rsidR="003045B8" w:rsidRDefault="00B813C8">
            <w:r>
              <w:rPr>
                <w:b/>
              </w:rPr>
              <w:t>II. Hafta İçi Yoğun Program (Akşam) - Ancak Bu saatlerde gelebilen Özel Öğrenciler İçin</w:t>
            </w:r>
          </w:p>
        </w:tc>
      </w:tr>
      <w:tr w:rsidR="003045B8" w14:paraId="0E80287D" w14:textId="77777777">
        <w:trPr>
          <w:trHeight w:val="300"/>
        </w:trPr>
        <w:tc>
          <w:tcPr>
            <w:tcW w:w="35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37399" w14:textId="77777777" w:rsidR="003045B8" w:rsidRDefault="00B813C8">
            <w:r>
              <w:rPr>
                <w:b/>
              </w:rPr>
              <w:t>Haftalık Ders Saati</w:t>
            </w:r>
          </w:p>
        </w:tc>
        <w:tc>
          <w:tcPr>
            <w:tcW w:w="349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6B24F" w14:textId="77777777" w:rsidR="003045B8" w:rsidRDefault="00B813C8">
            <w:r>
              <w:rPr>
                <w:b/>
              </w:rPr>
              <w:t>Hafta Sayısı</w:t>
            </w:r>
          </w:p>
        </w:tc>
        <w:tc>
          <w:tcPr>
            <w:tcW w:w="2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3791C" w14:textId="77777777" w:rsidR="003045B8" w:rsidRDefault="00B813C8">
            <w:r>
              <w:rPr>
                <w:b/>
              </w:rPr>
              <w:t>Toplam Ders Saati</w:t>
            </w:r>
          </w:p>
        </w:tc>
        <w:tc>
          <w:tcPr>
            <w:tcW w:w="45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9FD1E" w14:textId="77777777" w:rsidR="003045B8" w:rsidRPr="00BB552D" w:rsidRDefault="00BB552D" w:rsidP="00BB552D">
            <w:pPr>
              <w:jc w:val="center"/>
              <w:rPr>
                <w:b/>
              </w:rPr>
            </w:pPr>
            <w:r w:rsidRPr="00BB552D">
              <w:rPr>
                <w:b/>
              </w:rPr>
              <w:t>Seviye</w:t>
            </w:r>
          </w:p>
        </w:tc>
      </w:tr>
      <w:tr w:rsidR="003045B8" w14:paraId="5A5C2B6D" w14:textId="77777777">
        <w:trPr>
          <w:trHeight w:val="315"/>
        </w:trPr>
        <w:tc>
          <w:tcPr>
            <w:tcW w:w="35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E0CEA" w14:textId="77777777" w:rsidR="003045B8" w:rsidRDefault="00B813C8">
            <w:r>
              <w:rPr>
                <w:b/>
              </w:rPr>
              <w:lastRenderedPageBreak/>
              <w:t>18</w:t>
            </w:r>
          </w:p>
        </w:tc>
        <w:tc>
          <w:tcPr>
            <w:tcW w:w="349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2599D" w14:textId="77777777" w:rsidR="003045B8" w:rsidRDefault="00B813C8">
            <w:r>
              <w:t>10</w:t>
            </w:r>
          </w:p>
        </w:tc>
        <w:tc>
          <w:tcPr>
            <w:tcW w:w="2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4D413" w14:textId="77777777" w:rsidR="003045B8" w:rsidRDefault="00B813C8">
            <w:r>
              <w:t>180</w:t>
            </w:r>
          </w:p>
        </w:tc>
        <w:tc>
          <w:tcPr>
            <w:tcW w:w="45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89014" w14:textId="77777777" w:rsidR="003045B8" w:rsidRDefault="00B813C8">
            <w:r>
              <w:t> </w:t>
            </w:r>
            <w:r w:rsidR="00BB552D">
              <w:t>A1</w:t>
            </w:r>
          </w:p>
        </w:tc>
      </w:tr>
      <w:tr w:rsidR="003045B8" w14:paraId="4299F11A" w14:textId="77777777">
        <w:trPr>
          <w:trHeight w:val="300"/>
        </w:trPr>
        <w:tc>
          <w:tcPr>
            <w:tcW w:w="35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ADE79" w14:textId="77777777" w:rsidR="003045B8" w:rsidRDefault="00B813C8">
            <w:r>
              <w:rPr>
                <w:b/>
              </w:rPr>
              <w:t>18</w:t>
            </w:r>
          </w:p>
        </w:tc>
        <w:tc>
          <w:tcPr>
            <w:tcW w:w="349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594AF" w14:textId="77777777" w:rsidR="003045B8" w:rsidRDefault="00B813C8">
            <w:r>
              <w:t>10</w:t>
            </w:r>
          </w:p>
        </w:tc>
        <w:tc>
          <w:tcPr>
            <w:tcW w:w="2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5D76A" w14:textId="77777777" w:rsidR="003045B8" w:rsidRDefault="00B813C8">
            <w:r>
              <w:t>180</w:t>
            </w:r>
          </w:p>
        </w:tc>
        <w:tc>
          <w:tcPr>
            <w:tcW w:w="45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5CF2F" w14:textId="77777777" w:rsidR="003045B8" w:rsidRDefault="00B813C8">
            <w:r>
              <w:t> </w:t>
            </w:r>
            <w:r w:rsidR="00BB552D">
              <w:t>A2</w:t>
            </w:r>
          </w:p>
        </w:tc>
      </w:tr>
      <w:tr w:rsidR="003045B8" w14:paraId="54507E20" w14:textId="77777777">
        <w:trPr>
          <w:trHeight w:val="315"/>
        </w:trPr>
        <w:tc>
          <w:tcPr>
            <w:tcW w:w="35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340AC" w14:textId="77777777" w:rsidR="003045B8" w:rsidRDefault="00B813C8">
            <w:r>
              <w:rPr>
                <w:b/>
              </w:rPr>
              <w:t>18</w:t>
            </w:r>
          </w:p>
        </w:tc>
        <w:tc>
          <w:tcPr>
            <w:tcW w:w="349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4DDB4" w14:textId="77777777" w:rsidR="003045B8" w:rsidRDefault="00B813C8">
            <w:r>
              <w:t>10</w:t>
            </w:r>
          </w:p>
        </w:tc>
        <w:tc>
          <w:tcPr>
            <w:tcW w:w="2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A065B" w14:textId="77777777" w:rsidR="003045B8" w:rsidRDefault="00B813C8">
            <w:r>
              <w:t>180</w:t>
            </w:r>
          </w:p>
        </w:tc>
        <w:tc>
          <w:tcPr>
            <w:tcW w:w="45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27ADE" w14:textId="77777777" w:rsidR="003045B8" w:rsidRDefault="00B813C8">
            <w:r>
              <w:t> </w:t>
            </w:r>
            <w:r w:rsidR="00BB552D">
              <w:t>B1</w:t>
            </w:r>
          </w:p>
        </w:tc>
      </w:tr>
      <w:tr w:rsidR="003045B8" w14:paraId="291975B4" w14:textId="77777777">
        <w:trPr>
          <w:trHeight w:val="300"/>
        </w:trPr>
        <w:tc>
          <w:tcPr>
            <w:tcW w:w="35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3658C" w14:textId="77777777" w:rsidR="003045B8" w:rsidRDefault="00B813C8">
            <w:r>
              <w:rPr>
                <w:b/>
              </w:rPr>
              <w:t>18</w:t>
            </w:r>
          </w:p>
        </w:tc>
        <w:tc>
          <w:tcPr>
            <w:tcW w:w="349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B701F" w14:textId="77777777" w:rsidR="003045B8" w:rsidRDefault="00B813C8">
            <w:r>
              <w:t>10</w:t>
            </w:r>
          </w:p>
        </w:tc>
        <w:tc>
          <w:tcPr>
            <w:tcW w:w="2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91AF2" w14:textId="77777777" w:rsidR="003045B8" w:rsidRDefault="00B813C8">
            <w:r>
              <w:t>180</w:t>
            </w:r>
          </w:p>
        </w:tc>
        <w:tc>
          <w:tcPr>
            <w:tcW w:w="45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B8CE9" w14:textId="77777777" w:rsidR="003045B8" w:rsidRDefault="00B813C8">
            <w:r>
              <w:t> </w:t>
            </w:r>
            <w:r w:rsidR="00BB552D">
              <w:t>B2</w:t>
            </w:r>
          </w:p>
        </w:tc>
      </w:tr>
      <w:tr w:rsidR="003045B8" w14:paraId="50215C39" w14:textId="77777777">
        <w:trPr>
          <w:trHeight w:val="315"/>
        </w:trPr>
        <w:tc>
          <w:tcPr>
            <w:tcW w:w="35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53090" w14:textId="77777777" w:rsidR="003045B8" w:rsidRDefault="00B813C8">
            <w:r>
              <w:rPr>
                <w:b/>
              </w:rPr>
              <w:t>24</w:t>
            </w:r>
          </w:p>
        </w:tc>
        <w:tc>
          <w:tcPr>
            <w:tcW w:w="349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4EAAA" w14:textId="77777777" w:rsidR="003045B8" w:rsidRDefault="00B813C8">
            <w:r>
              <w:t>10</w:t>
            </w:r>
          </w:p>
        </w:tc>
        <w:tc>
          <w:tcPr>
            <w:tcW w:w="24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B5A3E" w14:textId="77777777" w:rsidR="003045B8" w:rsidRDefault="00B813C8">
            <w:r>
              <w:t>240</w:t>
            </w:r>
          </w:p>
        </w:tc>
        <w:tc>
          <w:tcPr>
            <w:tcW w:w="45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1D83D" w14:textId="77777777" w:rsidR="003045B8" w:rsidRDefault="00B813C8">
            <w:r>
              <w:t> </w:t>
            </w:r>
            <w:r w:rsidR="00BB552D">
              <w:t>C1</w:t>
            </w:r>
          </w:p>
        </w:tc>
      </w:tr>
      <w:tr w:rsidR="00BB552D" w14:paraId="09944B31" w14:textId="77777777" w:rsidTr="001C4CD4">
        <w:trPr>
          <w:trHeight w:val="300"/>
        </w:trPr>
        <w:tc>
          <w:tcPr>
            <w:tcW w:w="34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BDC29" w14:textId="77777777" w:rsidR="00BB552D" w:rsidRDefault="00BB552D" w:rsidP="00BB552D">
            <w:pPr>
              <w:jc w:val="right"/>
            </w:pPr>
            <w:r>
              <w:rPr>
                <w:b/>
              </w:rPr>
              <w:t xml:space="preserve">Toplam 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4F99E87C" w14:textId="77777777" w:rsidR="00BB552D" w:rsidRDefault="00BB552D">
            <w:r>
              <w:rPr>
                <w:b/>
              </w:rPr>
              <w:t>40 HAFTA</w:t>
            </w:r>
          </w:p>
        </w:tc>
        <w:tc>
          <w:tcPr>
            <w:tcW w:w="249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8C3D9" w14:textId="77777777" w:rsidR="00BB552D" w:rsidRDefault="00BB552D">
            <w:r>
              <w:rPr>
                <w:b/>
              </w:rPr>
              <w:t>960 SAAT</w:t>
            </w:r>
          </w:p>
        </w:tc>
        <w:tc>
          <w:tcPr>
            <w:tcW w:w="45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E3DC3" w14:textId="77777777" w:rsidR="00BB552D" w:rsidRDefault="00BB552D"/>
        </w:tc>
      </w:tr>
      <w:tr w:rsidR="003045B8" w14:paraId="63087DDB" w14:textId="77777777">
        <w:trPr>
          <w:trHeight w:val="300"/>
        </w:trPr>
        <w:tc>
          <w:tcPr>
            <w:tcW w:w="13994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5591D" w14:textId="77777777" w:rsidR="003045B8" w:rsidRDefault="00B813C8">
            <w:r>
              <w:t xml:space="preserve">Dersler Pazartesi, Salı, Perşembe ve Cuma günleri </w:t>
            </w:r>
            <w:r w:rsidRPr="00BB552D">
              <w:rPr>
                <w:highlight w:val="red"/>
              </w:rPr>
              <w:t>19.00-21.45</w:t>
            </w:r>
            <w:r>
              <w:t xml:space="preserve"> arasında yapılacaktır. </w:t>
            </w:r>
          </w:p>
        </w:tc>
      </w:tr>
    </w:tbl>
    <w:p w14:paraId="57D12FF8" w14:textId="77777777" w:rsidR="003045B8" w:rsidRDefault="00B813C8">
      <w:r>
        <w:t> </w:t>
      </w:r>
    </w:p>
    <w:p w14:paraId="0F2A2F23" w14:textId="77777777" w:rsidR="003045B8" w:rsidRDefault="00B813C8">
      <w:r>
        <w:t> </w:t>
      </w:r>
    </w:p>
    <w:tbl>
      <w:tblPr>
        <w:tblStyle w:val="a1"/>
        <w:tblW w:w="7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4"/>
        <w:gridCol w:w="2893"/>
        <w:gridCol w:w="2905"/>
      </w:tblGrid>
      <w:tr w:rsidR="003045B8" w14:paraId="3AF79C36" w14:textId="77777777" w:rsidTr="00BB552D">
        <w:trPr>
          <w:trHeight w:val="315"/>
        </w:trPr>
        <w:tc>
          <w:tcPr>
            <w:tcW w:w="77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F16B9" w14:textId="77777777" w:rsidR="003045B8" w:rsidRDefault="00B813C8">
            <w:bookmarkStart w:id="0" w:name="_heading=h.gjdgxs" w:colFirst="0" w:colLast="0"/>
            <w:bookmarkEnd w:id="0"/>
            <w:r>
              <w:rPr>
                <w:b/>
              </w:rPr>
              <w:t>III. ESNEK PROGRAM (Hafta Sonu)*</w:t>
            </w:r>
            <w:r w:rsidR="00BB552D">
              <w:rPr>
                <w:b/>
              </w:rPr>
              <w:t xml:space="preserve"> Büyükelçilikler benzeri kurumlarca gönderilen öğreniciler için uygulanacaktır.</w:t>
            </w:r>
          </w:p>
        </w:tc>
      </w:tr>
      <w:tr w:rsidR="003045B8" w14:paraId="02EAE77B" w14:textId="77777777">
        <w:trPr>
          <w:trHeight w:val="300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097C3" w14:textId="77777777" w:rsidR="003045B8" w:rsidRDefault="00B813C8">
            <w:r>
              <w:rPr>
                <w:b/>
              </w:rPr>
              <w:t>Hafta Sayısı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AED02" w14:textId="77777777" w:rsidR="003045B8" w:rsidRDefault="00B813C8">
            <w:r>
              <w:rPr>
                <w:b/>
              </w:rPr>
              <w:t>Toplam Ders Saati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31F0B" w14:textId="77777777" w:rsidR="003045B8" w:rsidRDefault="00B813C8">
            <w:r>
              <w:t> SEVİYE</w:t>
            </w:r>
          </w:p>
        </w:tc>
      </w:tr>
      <w:tr w:rsidR="003045B8" w14:paraId="78CEF92B" w14:textId="77777777">
        <w:trPr>
          <w:trHeight w:val="315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EFE2D" w14:textId="77777777" w:rsidR="003045B8" w:rsidRDefault="00B813C8">
            <w:r>
              <w:rPr>
                <w:b/>
              </w:rPr>
              <w:t>8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9C970" w14:textId="77777777" w:rsidR="003045B8" w:rsidRDefault="00B813C8">
            <w:r>
              <w:t>96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183ED" w14:textId="77777777" w:rsidR="003045B8" w:rsidRDefault="00B813C8">
            <w:r>
              <w:t> A1</w:t>
            </w:r>
          </w:p>
        </w:tc>
      </w:tr>
      <w:tr w:rsidR="003045B8" w14:paraId="50B036E2" w14:textId="77777777">
        <w:trPr>
          <w:trHeight w:val="300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9D584" w14:textId="77777777" w:rsidR="003045B8" w:rsidRDefault="00B813C8">
            <w:r>
              <w:rPr>
                <w:b/>
              </w:rPr>
              <w:t>8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0FC33" w14:textId="77777777" w:rsidR="003045B8" w:rsidRDefault="00B813C8">
            <w:r>
              <w:t>96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802CC" w14:textId="77777777" w:rsidR="003045B8" w:rsidRDefault="00B813C8">
            <w:r>
              <w:t> A2</w:t>
            </w:r>
          </w:p>
        </w:tc>
      </w:tr>
      <w:tr w:rsidR="003045B8" w14:paraId="3946307A" w14:textId="77777777">
        <w:trPr>
          <w:trHeight w:val="315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64FB9" w14:textId="77777777" w:rsidR="003045B8" w:rsidRDefault="00B813C8">
            <w:r>
              <w:rPr>
                <w:b/>
              </w:rPr>
              <w:lastRenderedPageBreak/>
              <w:t>8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3AF5" w14:textId="77777777" w:rsidR="003045B8" w:rsidRDefault="00B813C8">
            <w:r>
              <w:t>96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B9F2D" w14:textId="77777777" w:rsidR="003045B8" w:rsidRDefault="00B813C8">
            <w:r>
              <w:t> B1</w:t>
            </w:r>
          </w:p>
        </w:tc>
      </w:tr>
      <w:tr w:rsidR="003045B8" w14:paraId="6D55888E" w14:textId="77777777">
        <w:trPr>
          <w:trHeight w:val="300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E9BD3" w14:textId="77777777" w:rsidR="003045B8" w:rsidRDefault="00B813C8">
            <w:r>
              <w:rPr>
                <w:b/>
              </w:rPr>
              <w:t>8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CCFE2" w14:textId="77777777" w:rsidR="003045B8" w:rsidRDefault="00B813C8">
            <w:r>
              <w:t>96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EFF5" w14:textId="77777777" w:rsidR="003045B8" w:rsidRDefault="00B813C8">
            <w:r>
              <w:t> B2</w:t>
            </w:r>
          </w:p>
        </w:tc>
      </w:tr>
      <w:tr w:rsidR="003045B8" w14:paraId="06A5AEF3" w14:textId="77777777">
        <w:trPr>
          <w:trHeight w:val="315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4A7DA" w14:textId="77777777" w:rsidR="003045B8" w:rsidRDefault="00B813C8">
            <w:r>
              <w:rPr>
                <w:b/>
              </w:rPr>
              <w:t>8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7F7D8" w14:textId="77777777" w:rsidR="003045B8" w:rsidRDefault="00B813C8">
            <w:r>
              <w:t>96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BBBEF" w14:textId="77777777" w:rsidR="003045B8" w:rsidRDefault="00B813C8">
            <w:r>
              <w:t> C1</w:t>
            </w:r>
          </w:p>
        </w:tc>
      </w:tr>
      <w:tr w:rsidR="003045B8" w14:paraId="7BA5044D" w14:textId="77777777">
        <w:trPr>
          <w:trHeight w:val="315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5472B" w14:textId="77777777" w:rsidR="003045B8" w:rsidRDefault="00B813C8">
            <w:r>
              <w:rPr>
                <w:b/>
              </w:rPr>
              <w:t>8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7FA84" w14:textId="77777777" w:rsidR="003045B8" w:rsidRDefault="00B813C8">
            <w:r>
              <w:t>96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24EC8" w14:textId="77777777" w:rsidR="003045B8" w:rsidRDefault="00B813C8">
            <w:r>
              <w:t> C2</w:t>
            </w:r>
          </w:p>
        </w:tc>
      </w:tr>
      <w:tr w:rsidR="003045B8" w14:paraId="29A58A33" w14:textId="77777777">
        <w:trPr>
          <w:trHeight w:val="300"/>
        </w:trPr>
        <w:tc>
          <w:tcPr>
            <w:tcW w:w="1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30047" w14:textId="77777777" w:rsidR="003045B8" w:rsidRDefault="00B813C8">
            <w:r>
              <w:rPr>
                <w:b/>
              </w:rPr>
              <w:t>48</w:t>
            </w:r>
          </w:p>
        </w:tc>
        <w:tc>
          <w:tcPr>
            <w:tcW w:w="28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E5278" w14:textId="77777777" w:rsidR="003045B8" w:rsidRDefault="00B813C8">
            <w:r>
              <w:rPr>
                <w:b/>
              </w:rPr>
              <w:t>576</w:t>
            </w:r>
          </w:p>
        </w:tc>
        <w:tc>
          <w:tcPr>
            <w:tcW w:w="29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ECC03" w14:textId="77777777" w:rsidR="003045B8" w:rsidRDefault="00B813C8">
            <w:r>
              <w:t> </w:t>
            </w:r>
          </w:p>
        </w:tc>
      </w:tr>
      <w:tr w:rsidR="003045B8" w14:paraId="58DD4D32" w14:textId="77777777">
        <w:trPr>
          <w:trHeight w:val="300"/>
        </w:trPr>
        <w:tc>
          <w:tcPr>
            <w:tcW w:w="7792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38AB6" w14:textId="77777777" w:rsidR="003045B8" w:rsidRDefault="00B813C8">
            <w:r>
              <w:t xml:space="preserve">Dersler Cumartesi ve Pazar günleri </w:t>
            </w:r>
            <w:r w:rsidRPr="00B813C8">
              <w:rPr>
                <w:highlight w:val="red"/>
              </w:rPr>
              <w:t>09.00-12.50</w:t>
            </w:r>
            <w:r>
              <w:t xml:space="preserve"> arasında yapılacaktır. </w:t>
            </w:r>
          </w:p>
        </w:tc>
      </w:tr>
    </w:tbl>
    <w:p w14:paraId="3CE75247" w14:textId="77777777" w:rsidR="003045B8" w:rsidRDefault="003045B8"/>
    <w:p w14:paraId="114C42D7" w14:textId="77777777" w:rsidR="00F21599" w:rsidRDefault="00F21599"/>
    <w:p w14:paraId="35ACEBCD" w14:textId="77777777" w:rsidR="00F21599" w:rsidRDefault="00F21599"/>
    <w:p w14:paraId="45DEEC11" w14:textId="77777777" w:rsidR="00F21599" w:rsidRDefault="00F21599"/>
    <w:p w14:paraId="141324CA" w14:textId="77777777" w:rsidR="00F21599" w:rsidRDefault="00F21599"/>
    <w:p w14:paraId="3D772057" w14:textId="77777777" w:rsidR="00F21599" w:rsidRDefault="00F21599"/>
    <w:p w14:paraId="1E2083F9" w14:textId="77777777" w:rsidR="00F21599" w:rsidRDefault="00F21599"/>
    <w:p w14:paraId="60739D2E" w14:textId="2A1A074C" w:rsidR="00F21599" w:rsidRDefault="006C5933">
      <w:hyperlink r:id="rId6" w:history="1">
        <w:r w:rsidR="00F21599">
          <w:rPr>
            <w:rStyle w:val="Kpr"/>
            <w:rFonts w:ascii="Montserrat-Regular" w:hAnsi="Montserrat-Regular"/>
            <w:sz w:val="23"/>
            <w:szCs w:val="23"/>
            <w:shd w:val="clear" w:color="auto" w:fill="FFFFFF"/>
          </w:rPr>
          <w:t>DERS ve ÜCRET TABLOSU</w:t>
        </w:r>
      </w:hyperlink>
      <w:r w:rsidR="00F21599">
        <w:t xml:space="preserve"> (link verilecek)</w:t>
      </w:r>
    </w:p>
    <w:sectPr w:rsidR="00F2159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3A90"/>
    <w:multiLevelType w:val="hybridMultilevel"/>
    <w:tmpl w:val="C58E6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8"/>
    <w:rsid w:val="003045B8"/>
    <w:rsid w:val="00564CB9"/>
    <w:rsid w:val="005A732E"/>
    <w:rsid w:val="006C5933"/>
    <w:rsid w:val="00B813C8"/>
    <w:rsid w:val="00BB552D"/>
    <w:rsid w:val="00C12A73"/>
    <w:rsid w:val="00E524F8"/>
    <w:rsid w:val="00F21599"/>
    <w:rsid w:val="00F9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0E40"/>
  <w15:docId w15:val="{BE5B3335-97CD-42B8-99B6-D469FED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styleId="ListeParagraf">
    <w:name w:val="List Paragraph"/>
    <w:basedOn w:val="Normal"/>
    <w:uiPriority w:val="34"/>
    <w:qFormat/>
    <w:rsid w:val="00F927E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21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zi.edu.tr/posts/download?id=2588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7+opfgpxQ8FhjFVjv7p9qMyAxA==">AMUW2mXrQ+w55J9Xarxx/rldOtCsVGYjquyIh+DOF3kfPJCkmhtTzspzVTH/QSkYMa0qSetJtt3CA3499X62idYIa8weNbm5ziLD3/x4BZ9WeWQOWxGbO9FgK+gqsXSMb+5fkZHXhrrv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302</Words>
  <Characters>1726</Characters>
  <Application>Microsoft Office Word</Application>
  <DocSecurity>0</DocSecurity>
  <Lines>14</Lines>
  <Paragraphs>4</Paragraphs>
  <ScaleCrop>false</ScaleCrop>
  <Company>Lokman Hekim Üniversitesi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Sibel TURGUT</cp:lastModifiedBy>
  <cp:revision>10</cp:revision>
  <dcterms:created xsi:type="dcterms:W3CDTF">2021-06-06T08:52:00Z</dcterms:created>
  <dcterms:modified xsi:type="dcterms:W3CDTF">2021-07-02T12:04:00Z</dcterms:modified>
</cp:coreProperties>
</file>