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>
        <w:rPr>
          <w:rFonts w:ascii="Cambria" w:hAnsi="Cambria"/>
          <w:b/>
          <w:color w:val="002060"/>
        </w:rPr>
        <w:t>NA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8E6A1F" w:rsidP="0015555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Eczacılık Fakültesi ……………. </w:t>
      </w:r>
      <w:proofErr w:type="gramStart"/>
      <w:r>
        <w:rPr>
          <w:rFonts w:ascii="Cambria" w:hAnsi="Cambria"/>
        </w:rPr>
        <w:t>numaralı</w:t>
      </w:r>
      <w:proofErr w:type="gramEnd"/>
      <w:r>
        <w:rPr>
          <w:rFonts w:ascii="Cambria" w:hAnsi="Cambria"/>
        </w:rPr>
        <w:t xml:space="preserve"> 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öğrencisiyim.</w:t>
      </w:r>
      <w:r w:rsidR="0012157B">
        <w:rPr>
          <w:rFonts w:ascii="Cambria" w:hAnsi="Cambria"/>
        </w:rPr>
        <w:t xml:space="preserve"> Alt dönemden kalan/üst dönemden almak istediğim derslerimden dolayı, ………………………. Eğitim-Öğretim Yılı ……………………. Dönemi’ndeki 30 </w:t>
      </w:r>
      <w:proofErr w:type="spellStart"/>
      <w:r w:rsidR="0012157B">
        <w:rPr>
          <w:rFonts w:ascii="Cambria" w:hAnsi="Cambria"/>
        </w:rPr>
        <w:t>AKTS’lik</w:t>
      </w:r>
      <w:proofErr w:type="spellEnd"/>
      <w:r w:rsidR="0012157B">
        <w:rPr>
          <w:rFonts w:ascii="Cambria" w:hAnsi="Cambria"/>
        </w:rPr>
        <w:t xml:space="preserve"> ders yükü hakkımın yükseltilmesi için gereğinin yapılmasını saygılarımla </w:t>
      </w:r>
      <w:r w:rsidR="00C5216A" w:rsidRPr="007C0D6E">
        <w:rPr>
          <w:rFonts w:ascii="Cambria" w:hAnsi="Cambria"/>
        </w:rPr>
        <w:t>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:rsidTr="005E1231">
        <w:trPr>
          <w:trHeight w:val="338"/>
        </w:trPr>
        <w:tc>
          <w:tcPr>
            <w:tcW w:w="1276" w:type="dxa"/>
            <w:vAlign w:val="center"/>
          </w:tcPr>
          <w:p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:rsidTr="00E0570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127926" w:rsidRPr="007C0D6E" w:rsidTr="00E0570B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27926" w:rsidRPr="007C0D6E" w:rsidRDefault="00127926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</w:t>
            </w:r>
            <w:r w:rsidR="00276740">
              <w:rPr>
                <w:rFonts w:ascii="Cambria" w:hAnsi="Cambria"/>
                <w:b/>
                <w:color w:val="002060"/>
              </w:rPr>
              <w:t xml:space="preserve">ı: </w:t>
            </w:r>
          </w:p>
        </w:tc>
        <w:tc>
          <w:tcPr>
            <w:tcW w:w="6754" w:type="dxa"/>
            <w:vAlign w:val="center"/>
          </w:tcPr>
          <w:p w:rsidR="00127926" w:rsidRPr="007C0D6E" w:rsidRDefault="00127926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73ED4" w:rsidRPr="007C0D6E" w:rsidTr="00E0570B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Numarası</w:t>
            </w:r>
            <w:r w:rsidR="00276740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73ED4" w:rsidRPr="007C0D6E" w:rsidTr="00E0570B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27674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 Numarası: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73ED4" w:rsidRPr="007C0D6E" w:rsidTr="00E0570B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27674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E-Posta: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:rsidR="00274353" w:rsidRDefault="00274353" w:rsidP="00473ED4">
      <w:pPr>
        <w:pStyle w:val="AralkYok"/>
        <w:rPr>
          <w:rFonts w:ascii="Cambria" w:hAnsi="Cambria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272DB" w:rsidRDefault="00E272DB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86FC9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86FC9" w:rsidRPr="00C72D2F" w:rsidRDefault="00586FC9" w:rsidP="00586FC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86FC9" w:rsidRPr="00C72D2F" w:rsidRDefault="00ED6836" w:rsidP="00586FC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</w:t>
            </w:r>
            <w:bookmarkStart w:id="0" w:name="_GoBack"/>
            <w:bookmarkEnd w:id="0"/>
            <w:r w:rsidR="00586FC9">
              <w:rPr>
                <w:rFonts w:ascii="Cambria" w:hAnsi="Cambria"/>
              </w:rPr>
              <w:t>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586FC9" w:rsidRPr="00C72D2F" w:rsidRDefault="00586FC9" w:rsidP="00586FC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6D" w:rsidRDefault="0000576D" w:rsidP="00534F7F">
      <w:pPr>
        <w:spacing w:after="0" w:line="240" w:lineRule="auto"/>
      </w:pPr>
      <w:r>
        <w:separator/>
      </w:r>
    </w:p>
  </w:endnote>
  <w:endnote w:type="continuationSeparator" w:id="0">
    <w:p w:rsidR="0000576D" w:rsidRDefault="000057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6D" w:rsidRDefault="0000576D" w:rsidP="00534F7F">
      <w:pPr>
        <w:spacing w:after="0" w:line="240" w:lineRule="auto"/>
      </w:pPr>
      <w:r>
        <w:separator/>
      </w:r>
    </w:p>
  </w:footnote>
  <w:footnote w:type="continuationSeparator" w:id="0">
    <w:p w:rsidR="0000576D" w:rsidRDefault="000057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684BFA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30 AKTS AŞIM DİLEKÇESİ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493FB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ED683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01.09.2020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ED683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672602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576D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93FB7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6155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A1A51"/>
    <w:rsid w:val="00EA29AB"/>
    <w:rsid w:val="00EB3873"/>
    <w:rsid w:val="00EB588D"/>
    <w:rsid w:val="00EC34EA"/>
    <w:rsid w:val="00ED1525"/>
    <w:rsid w:val="00ED6836"/>
    <w:rsid w:val="00EE3346"/>
    <w:rsid w:val="00EF4046"/>
    <w:rsid w:val="00F01666"/>
    <w:rsid w:val="00F039DE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1E3C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302</cp:revision>
  <dcterms:created xsi:type="dcterms:W3CDTF">2019-02-15T12:25:00Z</dcterms:created>
  <dcterms:modified xsi:type="dcterms:W3CDTF">2021-08-31T14:08:00Z</dcterms:modified>
</cp:coreProperties>
</file>