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63C83356" w:rsidR="007F19A2" w:rsidRPr="00090922" w:rsidRDefault="00CA764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909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ECZACILIK FAKÜLTESİ</w:t>
      </w:r>
    </w:p>
    <w:p w14:paraId="3AB7BB02" w14:textId="747CEAD7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64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010A8" w:rsidRPr="00CA76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764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010A8" w:rsidRPr="00CA76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7641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8D5A40">
        <w:rPr>
          <w:rFonts w:ascii="Times New Roman" w:hAnsi="Times New Roman" w:cs="Times New Roman"/>
          <w:b/>
          <w:bCs/>
          <w:sz w:val="24"/>
          <w:szCs w:val="24"/>
        </w:rPr>
        <w:t xml:space="preserve">BAHAR </w:t>
      </w:r>
      <w:r w:rsidR="00B97CD2">
        <w:rPr>
          <w:rFonts w:ascii="Times New Roman" w:hAnsi="Times New Roman" w:cs="Times New Roman"/>
          <w:b/>
          <w:bCs/>
          <w:sz w:val="24"/>
          <w:szCs w:val="24"/>
        </w:rPr>
        <w:t xml:space="preserve">DÖNEMİ </w:t>
      </w:r>
      <w:r w:rsidR="003404BB" w:rsidRPr="003404BB">
        <w:rPr>
          <w:rFonts w:ascii="Times New Roman" w:hAnsi="Times New Roman" w:cs="Times New Roman"/>
          <w:b/>
          <w:bCs/>
          <w:sz w:val="24"/>
          <w:szCs w:val="24"/>
        </w:rPr>
        <w:t xml:space="preserve">ARA SINAV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4A1F51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4A1F51" w:rsidRDefault="00356DDA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17158198"/>
            <w:r w:rsidRPr="004A1F51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4A1F51" w:rsidRDefault="00356DDA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4A1F51" w:rsidRDefault="00356DDA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4A1F51" w:rsidRDefault="00356DDA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4A1F51" w:rsidRDefault="00356DDA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4A1F51" w:rsidRDefault="00356DDA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D484C" w:rsidRPr="004A1F51" w14:paraId="69639ECA" w14:textId="77777777" w:rsidTr="00A449A1">
        <w:trPr>
          <w:trHeight w:val="699"/>
          <w:jc w:val="center"/>
        </w:trPr>
        <w:tc>
          <w:tcPr>
            <w:tcW w:w="1413" w:type="dxa"/>
            <w:vAlign w:val="center"/>
          </w:tcPr>
          <w:p w14:paraId="73F4B415" w14:textId="168D0F51" w:rsidR="007D484C" w:rsidRPr="00C16AAC" w:rsidRDefault="007D484C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25B48A4" w14:textId="77777777" w:rsidR="008D5A40" w:rsidRPr="00C16AAC" w:rsidRDefault="003404B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ANATOMİ </w:t>
            </w:r>
          </w:p>
          <w:p w14:paraId="0DAD72D5" w14:textId="55358C7C" w:rsidR="007D484C" w:rsidRPr="00C16AAC" w:rsidRDefault="003404B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(97)</w:t>
            </w:r>
          </w:p>
        </w:tc>
        <w:tc>
          <w:tcPr>
            <w:tcW w:w="1413" w:type="dxa"/>
            <w:vAlign w:val="center"/>
          </w:tcPr>
          <w:p w14:paraId="521B09C1" w14:textId="3E123A6A" w:rsidR="007D484C" w:rsidRPr="00C16AAC" w:rsidRDefault="003404B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120205</w:t>
            </w:r>
          </w:p>
        </w:tc>
        <w:tc>
          <w:tcPr>
            <w:tcW w:w="1563" w:type="dxa"/>
            <w:vAlign w:val="center"/>
          </w:tcPr>
          <w:p w14:paraId="725209AD" w14:textId="7FC70DC3" w:rsidR="007D484C" w:rsidRPr="00C16AAC" w:rsidRDefault="003404B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26</w:t>
            </w:r>
            <w:r w:rsidR="0032495A" w:rsidRPr="00C16AAC">
              <w:rPr>
                <w:rFonts w:ascii="Times New Roman" w:hAnsi="Times New Roman" w:cs="Times New Roman"/>
              </w:rPr>
              <w:t xml:space="preserve"> 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04A2683" w14:textId="35D90E7D" w:rsidR="007D484C" w:rsidRPr="00C16AAC" w:rsidRDefault="003404B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2066" w:type="dxa"/>
            <w:vAlign w:val="center"/>
          </w:tcPr>
          <w:p w14:paraId="47B44263" w14:textId="0DF824D0" w:rsidR="007D484C" w:rsidRPr="00C16AAC" w:rsidRDefault="00A449A1" w:rsidP="004A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47658B" w:rsidRPr="004A1F51" w14:paraId="7138129F" w14:textId="77777777" w:rsidTr="00A449A1">
        <w:trPr>
          <w:trHeight w:val="692"/>
          <w:jc w:val="center"/>
        </w:trPr>
        <w:tc>
          <w:tcPr>
            <w:tcW w:w="1413" w:type="dxa"/>
            <w:vAlign w:val="center"/>
          </w:tcPr>
          <w:p w14:paraId="5C417963" w14:textId="7659A9D0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71C50D0" w14:textId="62B851FB" w:rsidR="0047658B" w:rsidRPr="004A1F51" w:rsidRDefault="00CF03D9" w:rsidP="004A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TIBBİ </w:t>
            </w:r>
            <w:r w:rsidR="0047658B" w:rsidRPr="004A1F51">
              <w:rPr>
                <w:rFonts w:ascii="Times New Roman" w:hAnsi="Times New Roman" w:cs="Times New Roman"/>
              </w:rPr>
              <w:t xml:space="preserve">İLK YARDIM </w:t>
            </w:r>
          </w:p>
          <w:p w14:paraId="56DAA4E1" w14:textId="019824F5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(94)</w:t>
            </w:r>
          </w:p>
        </w:tc>
        <w:tc>
          <w:tcPr>
            <w:tcW w:w="1413" w:type="dxa"/>
            <w:vAlign w:val="center"/>
          </w:tcPr>
          <w:p w14:paraId="1CF42462" w14:textId="58295078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120204</w:t>
            </w:r>
          </w:p>
        </w:tc>
        <w:tc>
          <w:tcPr>
            <w:tcW w:w="1563" w:type="dxa"/>
            <w:vAlign w:val="center"/>
          </w:tcPr>
          <w:p w14:paraId="5D247281" w14:textId="452EDF49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26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A49B3D3" w14:textId="49165BEA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2066" w:type="dxa"/>
            <w:vAlign w:val="center"/>
          </w:tcPr>
          <w:p w14:paraId="5884943F" w14:textId="3DC9A5BC" w:rsidR="0047658B" w:rsidRPr="00C16AAC" w:rsidRDefault="00A449A1" w:rsidP="004A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47658B" w:rsidRPr="004A1F51" w14:paraId="36ED249F" w14:textId="77777777" w:rsidTr="00A449A1">
        <w:trPr>
          <w:trHeight w:val="695"/>
          <w:jc w:val="center"/>
        </w:trPr>
        <w:tc>
          <w:tcPr>
            <w:tcW w:w="1413" w:type="dxa"/>
            <w:vAlign w:val="center"/>
          </w:tcPr>
          <w:p w14:paraId="70DB1370" w14:textId="512E820C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A76D452" w14:textId="77777777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FARMASÖTİK BOTANİK </w:t>
            </w:r>
          </w:p>
          <w:p w14:paraId="2BCA41AB" w14:textId="2E9EBAF3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(117)</w:t>
            </w:r>
          </w:p>
        </w:tc>
        <w:tc>
          <w:tcPr>
            <w:tcW w:w="1413" w:type="dxa"/>
            <w:vAlign w:val="center"/>
          </w:tcPr>
          <w:p w14:paraId="25D13500" w14:textId="0C27769C" w:rsidR="0047658B" w:rsidRPr="00C16AAC" w:rsidRDefault="00CF652C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</w:t>
            </w:r>
            <w:r w:rsidR="0047658B" w:rsidRPr="00C16AAC">
              <w:rPr>
                <w:rFonts w:ascii="Times New Roman" w:hAnsi="Times New Roman" w:cs="Times New Roman"/>
              </w:rPr>
              <w:t>20201</w:t>
            </w:r>
          </w:p>
        </w:tc>
        <w:tc>
          <w:tcPr>
            <w:tcW w:w="1563" w:type="dxa"/>
            <w:vAlign w:val="center"/>
          </w:tcPr>
          <w:p w14:paraId="3D905882" w14:textId="001A5C1B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27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65A04FD6" w14:textId="6598AFCA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09:00-09:</w:t>
            </w:r>
            <w:r w:rsidR="004626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6" w:type="dxa"/>
            <w:vAlign w:val="center"/>
          </w:tcPr>
          <w:p w14:paraId="4F14313B" w14:textId="7BE7FEB3" w:rsidR="0047658B" w:rsidRPr="00C16AAC" w:rsidRDefault="00A449A1" w:rsidP="004A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47658B" w:rsidRPr="004A1F51" w14:paraId="6A6D0EAD" w14:textId="77777777" w:rsidTr="00A449A1">
        <w:trPr>
          <w:trHeight w:val="701"/>
          <w:jc w:val="center"/>
        </w:trPr>
        <w:tc>
          <w:tcPr>
            <w:tcW w:w="1413" w:type="dxa"/>
            <w:vAlign w:val="center"/>
          </w:tcPr>
          <w:p w14:paraId="79DD392B" w14:textId="4D1949D5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8FEE30D" w14:textId="77777777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FİZYOLOJİ </w:t>
            </w:r>
          </w:p>
          <w:p w14:paraId="33B99911" w14:textId="5BBC11AC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(99)</w:t>
            </w:r>
          </w:p>
        </w:tc>
        <w:tc>
          <w:tcPr>
            <w:tcW w:w="1413" w:type="dxa"/>
            <w:vAlign w:val="center"/>
          </w:tcPr>
          <w:p w14:paraId="4CF4A6E3" w14:textId="71FE840B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12020</w:t>
            </w:r>
            <w:r w:rsidR="00CF03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3" w:type="dxa"/>
            <w:vAlign w:val="center"/>
          </w:tcPr>
          <w:p w14:paraId="1392BD38" w14:textId="5E05DB03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>2023</w:t>
            </w:r>
          </w:p>
          <w:p w14:paraId="19C3807C" w14:textId="67443F01" w:rsidR="0047658B" w:rsidRPr="00C16AAC" w:rsidRDefault="0032495A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7C24C599" w14:textId="2EBEC983" w:rsidR="0047658B" w:rsidRPr="00C16AAC" w:rsidRDefault="0047658B" w:rsidP="004A1F5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2066" w:type="dxa"/>
            <w:vAlign w:val="center"/>
          </w:tcPr>
          <w:p w14:paraId="168F8899" w14:textId="0E231E54" w:rsidR="0047658B" w:rsidRPr="00C16AAC" w:rsidRDefault="00A449A1" w:rsidP="004A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bookmarkEnd w:id="0"/>
      <w:tr w:rsidR="00A449A1" w:rsidRPr="004A1F51" w14:paraId="730F2BE8" w14:textId="77777777" w:rsidTr="008D5A40">
        <w:trPr>
          <w:trHeight w:val="585"/>
          <w:jc w:val="center"/>
        </w:trPr>
        <w:tc>
          <w:tcPr>
            <w:tcW w:w="1413" w:type="dxa"/>
            <w:vAlign w:val="center"/>
          </w:tcPr>
          <w:p w14:paraId="5B26E645" w14:textId="7777777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B0A4D77" w14:textId="7777777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HALK SAĞLIĞI </w:t>
            </w:r>
          </w:p>
          <w:p w14:paraId="7E5CC9C4" w14:textId="7F6BF10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(100)</w:t>
            </w:r>
          </w:p>
        </w:tc>
        <w:tc>
          <w:tcPr>
            <w:tcW w:w="1413" w:type="dxa"/>
            <w:vAlign w:val="center"/>
          </w:tcPr>
          <w:p w14:paraId="48B56933" w14:textId="48A620A6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120207</w:t>
            </w:r>
          </w:p>
        </w:tc>
        <w:tc>
          <w:tcPr>
            <w:tcW w:w="1563" w:type="dxa"/>
            <w:vAlign w:val="center"/>
          </w:tcPr>
          <w:p w14:paraId="4D494411" w14:textId="18A64D76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>2023</w:t>
            </w:r>
          </w:p>
          <w:p w14:paraId="7291B340" w14:textId="015AF0F3" w:rsidR="00A449A1" w:rsidRPr="00C16AAC" w:rsidRDefault="0032495A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5A968367" w14:textId="3D65C6A4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14:10-15:00</w:t>
            </w:r>
          </w:p>
        </w:tc>
        <w:tc>
          <w:tcPr>
            <w:tcW w:w="2066" w:type="dxa"/>
            <w:vAlign w:val="center"/>
          </w:tcPr>
          <w:p w14:paraId="45554399" w14:textId="63884C9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2066D4C0" w14:textId="77777777" w:rsidTr="008D5A40">
        <w:trPr>
          <w:trHeight w:val="585"/>
          <w:jc w:val="center"/>
        </w:trPr>
        <w:tc>
          <w:tcPr>
            <w:tcW w:w="1413" w:type="dxa"/>
            <w:vAlign w:val="center"/>
          </w:tcPr>
          <w:p w14:paraId="35669554" w14:textId="55CE39D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D31F916" w14:textId="7777777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ECZACILIK TARİHİ VE DEONTOLOJİ </w:t>
            </w:r>
          </w:p>
          <w:p w14:paraId="3B7B8A9D" w14:textId="32BECFA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(95)</w:t>
            </w:r>
          </w:p>
        </w:tc>
        <w:tc>
          <w:tcPr>
            <w:tcW w:w="1413" w:type="dxa"/>
            <w:vAlign w:val="center"/>
          </w:tcPr>
          <w:p w14:paraId="0D816D60" w14:textId="0B68737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12020</w:t>
            </w:r>
            <w:r w:rsidR="00CF03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3" w:type="dxa"/>
            <w:vAlign w:val="center"/>
          </w:tcPr>
          <w:p w14:paraId="394DA22A" w14:textId="04C3B9B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252F820" w14:textId="5D4A3F0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13:00-13:40</w:t>
            </w:r>
          </w:p>
        </w:tc>
        <w:tc>
          <w:tcPr>
            <w:tcW w:w="2066" w:type="dxa"/>
            <w:vAlign w:val="center"/>
          </w:tcPr>
          <w:p w14:paraId="7405DFC7" w14:textId="7EF042D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4EDF6ED4" w14:textId="77777777" w:rsidTr="008D5A40">
        <w:trPr>
          <w:trHeight w:val="585"/>
          <w:jc w:val="center"/>
        </w:trPr>
        <w:tc>
          <w:tcPr>
            <w:tcW w:w="1413" w:type="dxa"/>
            <w:vAlign w:val="center"/>
          </w:tcPr>
          <w:p w14:paraId="28144FA1" w14:textId="7A231D64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A903C6F" w14:textId="77777777" w:rsidR="00A449A1" w:rsidRPr="004A1F5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FARMASÖTİK BOTANİK LABORATUVARI</w:t>
            </w:r>
          </w:p>
          <w:p w14:paraId="2E3FA024" w14:textId="24E61A6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 xml:space="preserve"> (105)</w:t>
            </w:r>
          </w:p>
        </w:tc>
        <w:tc>
          <w:tcPr>
            <w:tcW w:w="1413" w:type="dxa"/>
            <w:vAlign w:val="center"/>
          </w:tcPr>
          <w:p w14:paraId="59EF57F3" w14:textId="484A899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120202</w:t>
            </w:r>
          </w:p>
        </w:tc>
        <w:tc>
          <w:tcPr>
            <w:tcW w:w="1563" w:type="dxa"/>
            <w:vAlign w:val="center"/>
          </w:tcPr>
          <w:p w14:paraId="4E0DDB12" w14:textId="189EB97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4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049A1A8F" w14:textId="2AFEDB6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13:00-13:35</w:t>
            </w:r>
          </w:p>
        </w:tc>
        <w:tc>
          <w:tcPr>
            <w:tcW w:w="2066" w:type="dxa"/>
            <w:vAlign w:val="center"/>
          </w:tcPr>
          <w:p w14:paraId="4B3F1A44" w14:textId="6241B64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</w:tbl>
    <w:p w14:paraId="6237526B" w14:textId="7F61C775" w:rsidR="00F242EE" w:rsidRPr="004A1F51" w:rsidRDefault="00F242EE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652DC59E" w14:textId="77777777" w:rsidR="00F242EE" w:rsidRPr="004A1F51" w:rsidRDefault="00F242EE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10CCEB74" w14:textId="77777777" w:rsidR="00F94F20" w:rsidRPr="004A1F51" w:rsidRDefault="00F94F20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  <w:sectPr w:rsidR="00F94F20" w:rsidRPr="004A1F51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983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413"/>
        <w:gridCol w:w="1563"/>
        <w:gridCol w:w="1843"/>
        <w:gridCol w:w="2066"/>
      </w:tblGrid>
      <w:tr w:rsidR="00355F64" w:rsidRPr="004A1F51" w14:paraId="1989345F" w14:textId="77777777" w:rsidTr="00F94F20">
        <w:trPr>
          <w:trHeight w:val="719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01786521"/>
            <w:bookmarkStart w:id="2" w:name="_Hlk117158990"/>
            <w:r w:rsidRPr="004A1F51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685" w:type="dxa"/>
            <w:vAlign w:val="center"/>
          </w:tcPr>
          <w:p w14:paraId="45E68845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1"/>
      <w:tr w:rsidR="00A449A1" w:rsidRPr="004A1F51" w14:paraId="55D22A6F" w14:textId="77777777" w:rsidTr="00F94F20">
        <w:trPr>
          <w:jc w:val="center"/>
        </w:trPr>
        <w:tc>
          <w:tcPr>
            <w:tcW w:w="1413" w:type="dxa"/>
            <w:vAlign w:val="center"/>
          </w:tcPr>
          <w:p w14:paraId="3FAAE825" w14:textId="52D657C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A989FCC" w14:textId="423DF0E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BİYOİSTATİSTİK (60)</w:t>
            </w:r>
          </w:p>
        </w:tc>
        <w:tc>
          <w:tcPr>
            <w:tcW w:w="1413" w:type="dxa"/>
            <w:vAlign w:val="center"/>
          </w:tcPr>
          <w:p w14:paraId="6C370C1B" w14:textId="6819DF5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120406</w:t>
            </w:r>
          </w:p>
        </w:tc>
        <w:tc>
          <w:tcPr>
            <w:tcW w:w="1563" w:type="dxa"/>
            <w:vAlign w:val="center"/>
          </w:tcPr>
          <w:p w14:paraId="59F76EE9" w14:textId="6135ABFF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26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>2023</w:t>
            </w:r>
          </w:p>
          <w:p w14:paraId="16D84E17" w14:textId="06028F47" w:rsidR="00A449A1" w:rsidRPr="00C16AAC" w:rsidRDefault="0032495A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03387996" w14:textId="0CE345C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30A3BFAE" w14:textId="0A1E6CE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3D09B67E" w14:textId="77777777" w:rsidTr="006368D9">
        <w:trPr>
          <w:jc w:val="center"/>
        </w:trPr>
        <w:tc>
          <w:tcPr>
            <w:tcW w:w="1413" w:type="dxa"/>
          </w:tcPr>
          <w:p w14:paraId="65AA6BEF" w14:textId="5EDC5A44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55FB8E62" w14:textId="2CAA357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ANALİTİK KİMYA LAB II (86)</w:t>
            </w:r>
          </w:p>
        </w:tc>
        <w:tc>
          <w:tcPr>
            <w:tcW w:w="1413" w:type="dxa"/>
          </w:tcPr>
          <w:p w14:paraId="2E922849" w14:textId="755CE71F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120402</w:t>
            </w:r>
          </w:p>
        </w:tc>
        <w:tc>
          <w:tcPr>
            <w:tcW w:w="1563" w:type="dxa"/>
          </w:tcPr>
          <w:p w14:paraId="38203477" w14:textId="580E55D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27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>2023 Perşembe</w:t>
            </w:r>
          </w:p>
        </w:tc>
        <w:tc>
          <w:tcPr>
            <w:tcW w:w="1843" w:type="dxa"/>
          </w:tcPr>
          <w:p w14:paraId="468978B2" w14:textId="2FCBB17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12:00-12:50</w:t>
            </w:r>
          </w:p>
        </w:tc>
        <w:tc>
          <w:tcPr>
            <w:tcW w:w="2066" w:type="dxa"/>
            <w:vAlign w:val="center"/>
          </w:tcPr>
          <w:p w14:paraId="22E818BC" w14:textId="4C44417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76341954" w14:textId="77777777" w:rsidTr="00C24E7E">
        <w:trPr>
          <w:jc w:val="center"/>
        </w:trPr>
        <w:tc>
          <w:tcPr>
            <w:tcW w:w="1413" w:type="dxa"/>
          </w:tcPr>
          <w:p w14:paraId="571D67E6" w14:textId="4D562FB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E27B487" w14:textId="3FEA6A2F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ANALİTİK KİMYA II (84)</w:t>
            </w:r>
          </w:p>
        </w:tc>
        <w:tc>
          <w:tcPr>
            <w:tcW w:w="1413" w:type="dxa"/>
            <w:vAlign w:val="center"/>
          </w:tcPr>
          <w:p w14:paraId="74456DF1" w14:textId="7CC8F64F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120412</w:t>
            </w:r>
          </w:p>
        </w:tc>
        <w:tc>
          <w:tcPr>
            <w:tcW w:w="1563" w:type="dxa"/>
            <w:vAlign w:val="center"/>
          </w:tcPr>
          <w:p w14:paraId="26979AA8" w14:textId="46FA538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27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>2023 Perşembe</w:t>
            </w:r>
          </w:p>
        </w:tc>
        <w:tc>
          <w:tcPr>
            <w:tcW w:w="1843" w:type="dxa"/>
            <w:vAlign w:val="center"/>
          </w:tcPr>
          <w:p w14:paraId="2114EC49" w14:textId="1E7540A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3AB96A69" w14:textId="7191505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7CA48614" w14:textId="77777777" w:rsidTr="006368D9">
        <w:trPr>
          <w:jc w:val="center"/>
        </w:trPr>
        <w:tc>
          <w:tcPr>
            <w:tcW w:w="1413" w:type="dxa"/>
          </w:tcPr>
          <w:p w14:paraId="511B515E" w14:textId="3563373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200D544C" w14:textId="081272A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BİYOKİMYA II (91)</w:t>
            </w:r>
          </w:p>
        </w:tc>
        <w:tc>
          <w:tcPr>
            <w:tcW w:w="1413" w:type="dxa"/>
          </w:tcPr>
          <w:p w14:paraId="3A67B696" w14:textId="4BB8DB0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120414</w:t>
            </w:r>
          </w:p>
        </w:tc>
        <w:tc>
          <w:tcPr>
            <w:tcW w:w="1563" w:type="dxa"/>
          </w:tcPr>
          <w:p w14:paraId="37D45D34" w14:textId="47F4F9F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</w:tcPr>
          <w:p w14:paraId="69085D05" w14:textId="54633E2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2066" w:type="dxa"/>
            <w:vAlign w:val="center"/>
          </w:tcPr>
          <w:p w14:paraId="00E56D73" w14:textId="6EC51EE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0DE02610" w14:textId="77777777" w:rsidTr="006368D9">
        <w:trPr>
          <w:jc w:val="center"/>
        </w:trPr>
        <w:tc>
          <w:tcPr>
            <w:tcW w:w="1413" w:type="dxa"/>
          </w:tcPr>
          <w:p w14:paraId="1DF13FDB" w14:textId="5E29AC6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B2B8362" w14:textId="7F4909F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BİYOKİMYA LAB (81)</w:t>
            </w:r>
          </w:p>
        </w:tc>
        <w:tc>
          <w:tcPr>
            <w:tcW w:w="1413" w:type="dxa"/>
            <w:vAlign w:val="center"/>
          </w:tcPr>
          <w:p w14:paraId="5F5C23BC" w14:textId="7B69642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120405</w:t>
            </w:r>
          </w:p>
        </w:tc>
        <w:tc>
          <w:tcPr>
            <w:tcW w:w="1563" w:type="dxa"/>
            <w:vAlign w:val="center"/>
          </w:tcPr>
          <w:p w14:paraId="6CD3DB08" w14:textId="1ECEAC54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1686A5CA" w14:textId="7E743896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2066" w:type="dxa"/>
            <w:vAlign w:val="center"/>
          </w:tcPr>
          <w:p w14:paraId="4692EECE" w14:textId="1B40892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1A72C3BD" w14:textId="77777777" w:rsidTr="006368D9">
        <w:trPr>
          <w:jc w:val="center"/>
        </w:trPr>
        <w:tc>
          <w:tcPr>
            <w:tcW w:w="1413" w:type="dxa"/>
          </w:tcPr>
          <w:p w14:paraId="2344F77F" w14:textId="128D01B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58D70D08" w14:textId="6B09D7E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TIBBİ BİTKİSEL ÜRÜNLER (16)</w:t>
            </w:r>
          </w:p>
          <w:p w14:paraId="27D79256" w14:textId="7777777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1415C6DC" w14:textId="4BD7FCD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120409</w:t>
            </w:r>
          </w:p>
        </w:tc>
        <w:tc>
          <w:tcPr>
            <w:tcW w:w="1563" w:type="dxa"/>
            <w:vAlign w:val="center"/>
          </w:tcPr>
          <w:p w14:paraId="227AA2B1" w14:textId="36E26CB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5C01FB0" w14:textId="259A4A5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16:00-16:</w:t>
            </w:r>
            <w:r>
              <w:rPr>
                <w:rFonts w:ascii="Times New Roman" w:hAnsi="Times New Roman" w:cs="Times New Roman"/>
              </w:rPr>
              <w:t>3</w:t>
            </w:r>
            <w:r w:rsidRPr="00C16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  <w:vAlign w:val="center"/>
          </w:tcPr>
          <w:p w14:paraId="468C9667" w14:textId="15DB287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0CF505B2" w14:textId="77777777" w:rsidTr="004775BD">
        <w:trPr>
          <w:jc w:val="center"/>
        </w:trPr>
        <w:tc>
          <w:tcPr>
            <w:tcW w:w="1413" w:type="dxa"/>
          </w:tcPr>
          <w:p w14:paraId="332BDB65" w14:textId="46868A3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48C72E1" w14:textId="396CD4D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ORGANİK KİMYA II (126)</w:t>
            </w:r>
          </w:p>
        </w:tc>
        <w:tc>
          <w:tcPr>
            <w:tcW w:w="1413" w:type="dxa"/>
            <w:vAlign w:val="center"/>
          </w:tcPr>
          <w:p w14:paraId="0B1FFCA1" w14:textId="1F2EBF36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120413</w:t>
            </w:r>
          </w:p>
        </w:tc>
        <w:tc>
          <w:tcPr>
            <w:tcW w:w="1563" w:type="dxa"/>
            <w:vAlign w:val="center"/>
          </w:tcPr>
          <w:p w14:paraId="652B6CA0" w14:textId="2A0C1FF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4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>2023 Perşembe</w:t>
            </w:r>
          </w:p>
        </w:tc>
        <w:tc>
          <w:tcPr>
            <w:tcW w:w="1843" w:type="dxa"/>
            <w:vAlign w:val="center"/>
          </w:tcPr>
          <w:p w14:paraId="4DF3228C" w14:textId="081DD8E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14:00-15:05</w:t>
            </w:r>
          </w:p>
        </w:tc>
        <w:tc>
          <w:tcPr>
            <w:tcW w:w="2066" w:type="dxa"/>
          </w:tcPr>
          <w:p w14:paraId="03812855" w14:textId="3E996F1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3BCD3034" w14:textId="77777777" w:rsidTr="00B92126">
        <w:trPr>
          <w:jc w:val="center"/>
        </w:trPr>
        <w:tc>
          <w:tcPr>
            <w:tcW w:w="1413" w:type="dxa"/>
          </w:tcPr>
          <w:p w14:paraId="67B225B2" w14:textId="16155C7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85D007F" w14:textId="65D6819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ECZACILIKTA GİRİŞİMCİLİK (19)</w:t>
            </w:r>
          </w:p>
        </w:tc>
        <w:tc>
          <w:tcPr>
            <w:tcW w:w="1413" w:type="dxa"/>
            <w:vAlign w:val="center"/>
          </w:tcPr>
          <w:p w14:paraId="62E8D204" w14:textId="71360F5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120410</w:t>
            </w:r>
          </w:p>
        </w:tc>
        <w:tc>
          <w:tcPr>
            <w:tcW w:w="1563" w:type="dxa"/>
            <w:vAlign w:val="center"/>
          </w:tcPr>
          <w:p w14:paraId="18CDC10B" w14:textId="150192F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5 </w:t>
            </w:r>
            <w:r w:rsidR="0032495A" w:rsidRPr="00C16AAC">
              <w:rPr>
                <w:rFonts w:ascii="Times New Roman" w:hAnsi="Times New Roman" w:cs="Times New Roman"/>
              </w:rPr>
              <w:t>Mayıs</w:t>
            </w:r>
            <w:r w:rsidR="0032495A">
              <w:rPr>
                <w:rFonts w:ascii="Times New Roman" w:hAnsi="Times New Roman" w:cs="Times New Roman"/>
              </w:rPr>
              <w:t xml:space="preserve"> 2023</w:t>
            </w:r>
            <w:r w:rsidR="0032495A" w:rsidRPr="00C16AAC">
              <w:rPr>
                <w:rFonts w:ascii="Times New Roman" w:hAnsi="Times New Roman" w:cs="Times New Roman"/>
              </w:rPr>
              <w:t xml:space="preserve"> Cuma</w:t>
            </w:r>
          </w:p>
        </w:tc>
        <w:tc>
          <w:tcPr>
            <w:tcW w:w="1843" w:type="dxa"/>
            <w:vAlign w:val="center"/>
          </w:tcPr>
          <w:p w14:paraId="28737174" w14:textId="22583F4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66" w:type="dxa"/>
            <w:vAlign w:val="center"/>
          </w:tcPr>
          <w:p w14:paraId="6FD43A4B" w14:textId="2E7F5E3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ÖDEV</w:t>
            </w:r>
          </w:p>
        </w:tc>
      </w:tr>
      <w:tr w:rsidR="00A449A1" w:rsidRPr="004A1F51" w14:paraId="50859B9A" w14:textId="77777777" w:rsidTr="00B92126">
        <w:trPr>
          <w:jc w:val="center"/>
        </w:trPr>
        <w:tc>
          <w:tcPr>
            <w:tcW w:w="1413" w:type="dxa"/>
          </w:tcPr>
          <w:p w14:paraId="1C21E214" w14:textId="3BD48D8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5AEACA7E" w14:textId="7BD154BC" w:rsidR="00A449A1" w:rsidRPr="004A1F5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GIDA TOKSİKOLOJİSİ (15)</w:t>
            </w:r>
          </w:p>
        </w:tc>
        <w:tc>
          <w:tcPr>
            <w:tcW w:w="1413" w:type="dxa"/>
            <w:vAlign w:val="center"/>
          </w:tcPr>
          <w:p w14:paraId="7C672A92" w14:textId="5E3131AD" w:rsidR="00A449A1" w:rsidRPr="004A1F5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120408</w:t>
            </w:r>
          </w:p>
        </w:tc>
        <w:tc>
          <w:tcPr>
            <w:tcW w:w="1563" w:type="dxa"/>
            <w:vAlign w:val="center"/>
          </w:tcPr>
          <w:p w14:paraId="1CD92B56" w14:textId="782C16E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5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5260454D" w14:textId="7B2C466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066" w:type="dxa"/>
            <w:vAlign w:val="center"/>
          </w:tcPr>
          <w:p w14:paraId="524F8A9D" w14:textId="6C96920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ÖDEV</w:t>
            </w:r>
          </w:p>
        </w:tc>
      </w:tr>
      <w:bookmarkEnd w:id="2"/>
    </w:tbl>
    <w:p w14:paraId="652F146A" w14:textId="1F487C4F" w:rsidR="007010A8" w:rsidRDefault="007010A8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3AD5B532" w14:textId="122D066D" w:rsidR="00A449A1" w:rsidRDefault="00A449A1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645C4F59" w14:textId="445CFBAC" w:rsidR="00A449A1" w:rsidRDefault="00A449A1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3E2FD65E" w14:textId="4C3FA8AB" w:rsidR="00A449A1" w:rsidRDefault="00A449A1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41367DC4" w14:textId="62839348" w:rsidR="00A449A1" w:rsidRDefault="00A449A1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6CB60B25" w14:textId="77777777" w:rsidR="00A449A1" w:rsidRPr="004A1F51" w:rsidRDefault="00A449A1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71349EC8" w14:textId="77777777" w:rsidR="00286381" w:rsidRPr="004A1F51" w:rsidRDefault="00286381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4A1F51" w14:paraId="511E98DD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449A1" w:rsidRPr="004A1F51" w14:paraId="7F719D66" w14:textId="77777777" w:rsidTr="00F94F20">
        <w:trPr>
          <w:jc w:val="center"/>
        </w:trPr>
        <w:tc>
          <w:tcPr>
            <w:tcW w:w="1413" w:type="dxa"/>
            <w:vAlign w:val="center"/>
          </w:tcPr>
          <w:p w14:paraId="49155598" w14:textId="26F82BE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819277" w14:textId="7759466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FARMASÖTİK TOKSİKOLOJİ I (94)</w:t>
            </w:r>
          </w:p>
        </w:tc>
        <w:tc>
          <w:tcPr>
            <w:tcW w:w="1413" w:type="dxa"/>
            <w:vAlign w:val="center"/>
          </w:tcPr>
          <w:p w14:paraId="4FDCCECC" w14:textId="3015EEA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120616</w:t>
            </w:r>
          </w:p>
        </w:tc>
        <w:tc>
          <w:tcPr>
            <w:tcW w:w="1563" w:type="dxa"/>
            <w:vAlign w:val="center"/>
          </w:tcPr>
          <w:p w14:paraId="64F653B4" w14:textId="109AF05F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26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8F61A4C" w14:textId="7B2B62F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13:00-13:50</w:t>
            </w:r>
          </w:p>
        </w:tc>
        <w:tc>
          <w:tcPr>
            <w:tcW w:w="2066" w:type="dxa"/>
            <w:vAlign w:val="center"/>
          </w:tcPr>
          <w:p w14:paraId="745BC3C0" w14:textId="48CA92F6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09D2B3F4" w14:textId="77777777" w:rsidTr="00F94F20">
        <w:trPr>
          <w:jc w:val="center"/>
        </w:trPr>
        <w:tc>
          <w:tcPr>
            <w:tcW w:w="1413" w:type="dxa"/>
            <w:vAlign w:val="center"/>
          </w:tcPr>
          <w:p w14:paraId="2B2DE072" w14:textId="5160D67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FAF00FA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FARMASÖTİK KİMYA II </w:t>
            </w:r>
          </w:p>
          <w:p w14:paraId="1A084DE8" w14:textId="73AC9A7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(74)</w:t>
            </w:r>
          </w:p>
        </w:tc>
        <w:tc>
          <w:tcPr>
            <w:tcW w:w="1413" w:type="dxa"/>
            <w:vAlign w:val="center"/>
          </w:tcPr>
          <w:p w14:paraId="4BA1901D" w14:textId="350D637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120613</w:t>
            </w:r>
          </w:p>
        </w:tc>
        <w:tc>
          <w:tcPr>
            <w:tcW w:w="1563" w:type="dxa"/>
            <w:vAlign w:val="center"/>
          </w:tcPr>
          <w:p w14:paraId="10228E07" w14:textId="570FA30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27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18AF6A7A" w14:textId="3A4B8D9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1C948C2F" w14:textId="1E74C0E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50FF5F5D" w14:textId="77777777" w:rsidTr="00F94F20">
        <w:trPr>
          <w:jc w:val="center"/>
        </w:trPr>
        <w:tc>
          <w:tcPr>
            <w:tcW w:w="1413" w:type="dxa"/>
            <w:vAlign w:val="center"/>
          </w:tcPr>
          <w:p w14:paraId="1DDB2B1B" w14:textId="1E153D2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95DA1EE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FARMAKOGNOZİ LABORATUVARI II </w:t>
            </w:r>
          </w:p>
          <w:p w14:paraId="7C1175F5" w14:textId="37C55BC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(74)</w:t>
            </w:r>
          </w:p>
        </w:tc>
        <w:tc>
          <w:tcPr>
            <w:tcW w:w="1413" w:type="dxa"/>
            <w:vAlign w:val="center"/>
          </w:tcPr>
          <w:p w14:paraId="44E73F53" w14:textId="5CCAECF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120602</w:t>
            </w:r>
          </w:p>
        </w:tc>
        <w:tc>
          <w:tcPr>
            <w:tcW w:w="1563" w:type="dxa"/>
            <w:vAlign w:val="center"/>
          </w:tcPr>
          <w:p w14:paraId="76752EC9" w14:textId="717CAE5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29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Cumartesi</w:t>
            </w:r>
          </w:p>
        </w:tc>
        <w:tc>
          <w:tcPr>
            <w:tcW w:w="1843" w:type="dxa"/>
            <w:vAlign w:val="center"/>
          </w:tcPr>
          <w:p w14:paraId="0890DAD8" w14:textId="00FEAEA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10:00-10:</w:t>
            </w:r>
            <w:r>
              <w:rPr>
                <w:rFonts w:ascii="Times New Roman" w:hAnsi="Times New Roman" w:cs="Times New Roman"/>
              </w:rPr>
              <w:t>3</w:t>
            </w:r>
            <w:r w:rsidRPr="00C16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  <w:vAlign w:val="center"/>
          </w:tcPr>
          <w:p w14:paraId="657940B3" w14:textId="0019607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314A80BC" w14:textId="77777777" w:rsidTr="00F94F20">
        <w:trPr>
          <w:jc w:val="center"/>
        </w:trPr>
        <w:tc>
          <w:tcPr>
            <w:tcW w:w="1413" w:type="dxa"/>
            <w:vAlign w:val="center"/>
          </w:tcPr>
          <w:p w14:paraId="05158820" w14:textId="02BC981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37534E9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FARMASÖTİK KİMYA LABORATUVARI II </w:t>
            </w:r>
          </w:p>
          <w:p w14:paraId="2613D69E" w14:textId="0819DE6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(88)</w:t>
            </w:r>
          </w:p>
        </w:tc>
        <w:tc>
          <w:tcPr>
            <w:tcW w:w="1413" w:type="dxa"/>
            <w:vAlign w:val="center"/>
          </w:tcPr>
          <w:p w14:paraId="621D3E91" w14:textId="48496BF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120604</w:t>
            </w:r>
          </w:p>
        </w:tc>
        <w:tc>
          <w:tcPr>
            <w:tcW w:w="1563" w:type="dxa"/>
            <w:vAlign w:val="center"/>
          </w:tcPr>
          <w:p w14:paraId="16F63258" w14:textId="4FFD354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30 </w:t>
            </w:r>
            <w:r w:rsidR="0032495A" w:rsidRPr="00C16AAC">
              <w:rPr>
                <w:rFonts w:ascii="Times New Roman" w:hAnsi="Times New Roman" w:cs="Times New Roman"/>
              </w:rPr>
              <w:t>Nisan</w:t>
            </w:r>
            <w:r w:rsidR="0032495A">
              <w:rPr>
                <w:rFonts w:ascii="Times New Roman" w:hAnsi="Times New Roman" w:cs="Times New Roman"/>
              </w:rPr>
              <w:t xml:space="preserve"> 2023</w:t>
            </w:r>
            <w:r w:rsidR="0032495A" w:rsidRPr="00C16AAC">
              <w:rPr>
                <w:rFonts w:ascii="Times New Roman" w:hAnsi="Times New Roman" w:cs="Times New Roman"/>
              </w:rPr>
              <w:t xml:space="preserve"> </w:t>
            </w:r>
            <w:r w:rsidR="0032495A">
              <w:rPr>
                <w:rFonts w:ascii="Times New Roman" w:hAnsi="Times New Roman" w:cs="Times New Roman"/>
              </w:rPr>
              <w:t>Pazar</w:t>
            </w:r>
          </w:p>
        </w:tc>
        <w:tc>
          <w:tcPr>
            <w:tcW w:w="1843" w:type="dxa"/>
            <w:vAlign w:val="center"/>
          </w:tcPr>
          <w:p w14:paraId="7DF6227F" w14:textId="07A9582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2066" w:type="dxa"/>
            <w:vAlign w:val="center"/>
          </w:tcPr>
          <w:p w14:paraId="66965BBE" w14:textId="6895B8E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7B992FEE" w14:textId="77777777" w:rsidTr="00F94F20">
        <w:trPr>
          <w:jc w:val="center"/>
        </w:trPr>
        <w:tc>
          <w:tcPr>
            <w:tcW w:w="1413" w:type="dxa"/>
            <w:vAlign w:val="center"/>
          </w:tcPr>
          <w:p w14:paraId="67C4E81C" w14:textId="5A0B076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D406B9D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FARMASÖTİK TOKSİKOLOJİ LABORATUVARI I </w:t>
            </w:r>
          </w:p>
          <w:p w14:paraId="080970A3" w14:textId="227BAA4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(70)</w:t>
            </w:r>
          </w:p>
        </w:tc>
        <w:tc>
          <w:tcPr>
            <w:tcW w:w="1413" w:type="dxa"/>
            <w:vAlign w:val="center"/>
          </w:tcPr>
          <w:p w14:paraId="6D32D75B" w14:textId="2508F874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120609</w:t>
            </w:r>
          </w:p>
        </w:tc>
        <w:tc>
          <w:tcPr>
            <w:tcW w:w="1563" w:type="dxa"/>
            <w:vAlign w:val="center"/>
          </w:tcPr>
          <w:p w14:paraId="527CBC76" w14:textId="5E31FCF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1656E531" w14:textId="2BD96F2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2066" w:type="dxa"/>
            <w:vAlign w:val="center"/>
          </w:tcPr>
          <w:p w14:paraId="1EA358FA" w14:textId="52E428D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1D141E7C" w14:textId="77777777" w:rsidTr="00F94F20">
        <w:trPr>
          <w:jc w:val="center"/>
        </w:trPr>
        <w:tc>
          <w:tcPr>
            <w:tcW w:w="1413" w:type="dxa"/>
            <w:vAlign w:val="center"/>
          </w:tcPr>
          <w:p w14:paraId="5769C24A" w14:textId="68D0C1DF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F4F85B3" w14:textId="4FF0342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FARMASÖTİK TEKNOLOJİ II (77)</w:t>
            </w:r>
          </w:p>
        </w:tc>
        <w:tc>
          <w:tcPr>
            <w:tcW w:w="1413" w:type="dxa"/>
            <w:vAlign w:val="center"/>
          </w:tcPr>
          <w:p w14:paraId="78C8DE52" w14:textId="3221858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120614</w:t>
            </w:r>
          </w:p>
        </w:tc>
        <w:tc>
          <w:tcPr>
            <w:tcW w:w="1563" w:type="dxa"/>
            <w:vAlign w:val="center"/>
          </w:tcPr>
          <w:p w14:paraId="4D05D5C4" w14:textId="7CED986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73E6A248" w14:textId="550D763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2066" w:type="dxa"/>
            <w:vAlign w:val="center"/>
          </w:tcPr>
          <w:p w14:paraId="71EC9B70" w14:textId="15FF0E2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322BA767" w14:textId="77777777" w:rsidTr="0012767F">
        <w:trPr>
          <w:jc w:val="center"/>
        </w:trPr>
        <w:tc>
          <w:tcPr>
            <w:tcW w:w="1413" w:type="dxa"/>
            <w:vAlign w:val="center"/>
          </w:tcPr>
          <w:p w14:paraId="6CEB5627" w14:textId="621C95D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</w:tcPr>
          <w:p w14:paraId="1B93EAF7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 xml:space="preserve">FARMASÖTİK TEKNOLOJİ LABORATUVARI II </w:t>
            </w:r>
          </w:p>
          <w:p w14:paraId="1B54F52E" w14:textId="2B6D4F9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(70)</w:t>
            </w:r>
          </w:p>
        </w:tc>
        <w:tc>
          <w:tcPr>
            <w:tcW w:w="1413" w:type="dxa"/>
            <w:vAlign w:val="center"/>
          </w:tcPr>
          <w:p w14:paraId="254EA57A" w14:textId="41AEBD8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120606</w:t>
            </w:r>
          </w:p>
        </w:tc>
        <w:tc>
          <w:tcPr>
            <w:tcW w:w="1563" w:type="dxa"/>
            <w:vAlign w:val="center"/>
          </w:tcPr>
          <w:p w14:paraId="552F02E6" w14:textId="689670B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078F19A2" w14:textId="164557F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11:00-11:50</w:t>
            </w:r>
          </w:p>
        </w:tc>
        <w:tc>
          <w:tcPr>
            <w:tcW w:w="2066" w:type="dxa"/>
          </w:tcPr>
          <w:p w14:paraId="17D71ACB" w14:textId="74CDDBE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6C79C0B5" w14:textId="77777777" w:rsidTr="001A4C2A">
        <w:trPr>
          <w:jc w:val="center"/>
        </w:trPr>
        <w:tc>
          <w:tcPr>
            <w:tcW w:w="1413" w:type="dxa"/>
            <w:vAlign w:val="center"/>
          </w:tcPr>
          <w:p w14:paraId="3134B03E" w14:textId="7AF912F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</w:tcPr>
          <w:p w14:paraId="51B6AF72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 xml:space="preserve">FARMAKOGNOZİ II </w:t>
            </w:r>
          </w:p>
          <w:p w14:paraId="4D5A1A48" w14:textId="14A9D0A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(88)</w:t>
            </w:r>
          </w:p>
        </w:tc>
        <w:tc>
          <w:tcPr>
            <w:tcW w:w="1413" w:type="dxa"/>
            <w:vAlign w:val="center"/>
          </w:tcPr>
          <w:p w14:paraId="14AF1B3E" w14:textId="778A5E0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120612</w:t>
            </w:r>
          </w:p>
        </w:tc>
        <w:tc>
          <w:tcPr>
            <w:tcW w:w="1563" w:type="dxa"/>
            <w:vAlign w:val="center"/>
          </w:tcPr>
          <w:p w14:paraId="1CB4E042" w14:textId="30158ED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620C096F" w14:textId="5BB9F5B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14:00-14: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6" w:type="dxa"/>
            <w:vAlign w:val="center"/>
          </w:tcPr>
          <w:p w14:paraId="02D2CFC7" w14:textId="320C514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38BBAD33" w14:textId="77777777" w:rsidTr="001253D7">
        <w:trPr>
          <w:jc w:val="center"/>
        </w:trPr>
        <w:tc>
          <w:tcPr>
            <w:tcW w:w="1413" w:type="dxa"/>
            <w:vAlign w:val="center"/>
          </w:tcPr>
          <w:p w14:paraId="3B5D6264" w14:textId="74CA7C56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12C511B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FARMAKOLOJİ II </w:t>
            </w:r>
          </w:p>
          <w:p w14:paraId="08945B0B" w14:textId="6875904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(82)</w:t>
            </w:r>
          </w:p>
        </w:tc>
        <w:tc>
          <w:tcPr>
            <w:tcW w:w="1413" w:type="dxa"/>
            <w:vAlign w:val="center"/>
          </w:tcPr>
          <w:p w14:paraId="3E7557C3" w14:textId="1B9F6F2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120615</w:t>
            </w:r>
          </w:p>
        </w:tc>
        <w:tc>
          <w:tcPr>
            <w:tcW w:w="1563" w:type="dxa"/>
            <w:vAlign w:val="center"/>
          </w:tcPr>
          <w:p w14:paraId="36B4B878" w14:textId="726FFAB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4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4E15AB42" w14:textId="38C6D51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10:00-10:50</w:t>
            </w:r>
          </w:p>
        </w:tc>
        <w:tc>
          <w:tcPr>
            <w:tcW w:w="2066" w:type="dxa"/>
          </w:tcPr>
          <w:p w14:paraId="3057F0BF" w14:textId="1D97861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</w:tbl>
    <w:p w14:paraId="3960B754" w14:textId="0D43EB90" w:rsidR="00BF1C92" w:rsidRPr="004A1F51" w:rsidRDefault="00BF1C92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01B099E8" w14:textId="6F0CFB4C" w:rsidR="00BF1C92" w:rsidRPr="004A1F51" w:rsidRDefault="00BF1C92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7BB41524" w14:textId="77777777" w:rsidR="00F94F20" w:rsidRPr="004A1F51" w:rsidRDefault="00F94F20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  <w:sectPr w:rsidR="00F94F20" w:rsidRPr="004A1F51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40748" w:rsidRPr="004A1F51" w14:paraId="030D0C78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16F81DC8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479B4E4F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C17FF92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FB459D5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E71965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0C60971" w14:textId="77777777" w:rsidR="00355F64" w:rsidRPr="004A1F51" w:rsidRDefault="00355F64" w:rsidP="004A1F5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F5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449A1" w:rsidRPr="004A1F51" w14:paraId="18D26104" w14:textId="77777777" w:rsidTr="00F94F20">
        <w:trPr>
          <w:jc w:val="center"/>
        </w:trPr>
        <w:tc>
          <w:tcPr>
            <w:tcW w:w="1413" w:type="dxa"/>
            <w:vAlign w:val="center"/>
          </w:tcPr>
          <w:p w14:paraId="26A3FD5C" w14:textId="47C0990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C3B7AE0" w14:textId="736563E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AŞI ANALİZLERİNDE KULLANILAN </w:t>
            </w:r>
            <w:r w:rsidR="00CF03D9">
              <w:rPr>
                <w:rFonts w:ascii="Times New Roman" w:hAnsi="Times New Roman" w:cs="Times New Roman"/>
              </w:rPr>
              <w:t xml:space="preserve">ANALİTİK </w:t>
            </w:r>
            <w:r w:rsidRPr="00C16AAC">
              <w:rPr>
                <w:rFonts w:ascii="Times New Roman" w:hAnsi="Times New Roman" w:cs="Times New Roman"/>
              </w:rPr>
              <w:t>YÖNTEMLER (22)</w:t>
            </w:r>
          </w:p>
        </w:tc>
        <w:tc>
          <w:tcPr>
            <w:tcW w:w="1413" w:type="dxa"/>
            <w:vAlign w:val="center"/>
          </w:tcPr>
          <w:p w14:paraId="10E5ED05" w14:textId="3AC6738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120715</w:t>
            </w:r>
          </w:p>
        </w:tc>
        <w:tc>
          <w:tcPr>
            <w:tcW w:w="1563" w:type="dxa"/>
            <w:vAlign w:val="center"/>
          </w:tcPr>
          <w:p w14:paraId="5FC2A637" w14:textId="63831DA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26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496F7E2C" w14:textId="142DDA0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2066" w:type="dxa"/>
            <w:vAlign w:val="center"/>
          </w:tcPr>
          <w:p w14:paraId="40DE1A9A" w14:textId="075E73D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580E6A85" w14:textId="77777777" w:rsidTr="00820FE2">
        <w:trPr>
          <w:jc w:val="center"/>
        </w:trPr>
        <w:tc>
          <w:tcPr>
            <w:tcW w:w="1413" w:type="dxa"/>
            <w:vAlign w:val="center"/>
          </w:tcPr>
          <w:p w14:paraId="043E1E52" w14:textId="022D61B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E1DEFA0" w14:textId="68A6E6B5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FARMASÖTİK TEKNOLOJİ IV (62)</w:t>
            </w:r>
          </w:p>
        </w:tc>
        <w:tc>
          <w:tcPr>
            <w:tcW w:w="1413" w:type="dxa"/>
            <w:vAlign w:val="center"/>
          </w:tcPr>
          <w:p w14:paraId="3D7EC409" w14:textId="588915D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120818</w:t>
            </w:r>
          </w:p>
        </w:tc>
        <w:tc>
          <w:tcPr>
            <w:tcW w:w="1563" w:type="dxa"/>
            <w:vAlign w:val="center"/>
          </w:tcPr>
          <w:p w14:paraId="43337139" w14:textId="4FE4F9D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26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278B7D63" w14:textId="4817DB5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</w:tcPr>
          <w:p w14:paraId="2D560519" w14:textId="4D8F129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78D4E96E" w14:textId="77777777" w:rsidTr="007010A8">
        <w:trPr>
          <w:jc w:val="center"/>
        </w:trPr>
        <w:tc>
          <w:tcPr>
            <w:tcW w:w="1413" w:type="dxa"/>
            <w:vAlign w:val="center"/>
          </w:tcPr>
          <w:p w14:paraId="646BE142" w14:textId="1FB6261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5906D4A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FARMASÖTİK KİMYA IV </w:t>
            </w:r>
          </w:p>
          <w:p w14:paraId="19AD93B2" w14:textId="7464AEB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(60)</w:t>
            </w:r>
          </w:p>
        </w:tc>
        <w:tc>
          <w:tcPr>
            <w:tcW w:w="1413" w:type="dxa"/>
            <w:vAlign w:val="center"/>
          </w:tcPr>
          <w:p w14:paraId="3307CAAA" w14:textId="3F52C8B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120802</w:t>
            </w:r>
          </w:p>
        </w:tc>
        <w:tc>
          <w:tcPr>
            <w:tcW w:w="1563" w:type="dxa"/>
            <w:vAlign w:val="center"/>
          </w:tcPr>
          <w:p w14:paraId="4CF69BAC" w14:textId="3580B98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27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2BBEED01" w14:textId="2C44369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13:00-13:50</w:t>
            </w:r>
          </w:p>
        </w:tc>
        <w:tc>
          <w:tcPr>
            <w:tcW w:w="2066" w:type="dxa"/>
            <w:vAlign w:val="center"/>
          </w:tcPr>
          <w:p w14:paraId="5696F8D5" w14:textId="7397801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5431DDC7" w14:textId="77777777" w:rsidTr="00271BA3">
        <w:trPr>
          <w:jc w:val="center"/>
        </w:trPr>
        <w:tc>
          <w:tcPr>
            <w:tcW w:w="1413" w:type="dxa"/>
            <w:vAlign w:val="center"/>
          </w:tcPr>
          <w:p w14:paraId="3843AFBE" w14:textId="29E02FA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7E1E886D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UYGULAMALI FARMAKOLOJİ II </w:t>
            </w:r>
          </w:p>
          <w:p w14:paraId="17B9E126" w14:textId="5848DBA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(16)</w:t>
            </w:r>
          </w:p>
        </w:tc>
        <w:tc>
          <w:tcPr>
            <w:tcW w:w="1413" w:type="dxa"/>
            <w:vAlign w:val="center"/>
          </w:tcPr>
          <w:p w14:paraId="50FF201B" w14:textId="12D2EAE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120813</w:t>
            </w:r>
          </w:p>
        </w:tc>
        <w:tc>
          <w:tcPr>
            <w:tcW w:w="1563" w:type="dxa"/>
            <w:vAlign w:val="center"/>
          </w:tcPr>
          <w:p w14:paraId="667F9994" w14:textId="56BA405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27 </w:t>
            </w:r>
            <w:r w:rsidR="0032495A" w:rsidRPr="00C16AAC">
              <w:rPr>
                <w:rFonts w:ascii="Times New Roman" w:hAnsi="Times New Roman" w:cs="Times New Roman"/>
              </w:rPr>
              <w:t xml:space="preserve">Nisan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4833A093" w14:textId="63F439B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15:10-16:00</w:t>
            </w:r>
          </w:p>
        </w:tc>
        <w:tc>
          <w:tcPr>
            <w:tcW w:w="2066" w:type="dxa"/>
          </w:tcPr>
          <w:p w14:paraId="7FA4111F" w14:textId="161A25A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54B33896" w14:textId="77777777" w:rsidTr="007010A8">
        <w:trPr>
          <w:jc w:val="center"/>
        </w:trPr>
        <w:tc>
          <w:tcPr>
            <w:tcW w:w="1413" w:type="dxa"/>
            <w:vAlign w:val="center"/>
          </w:tcPr>
          <w:p w14:paraId="05F2000F" w14:textId="621854D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FF8FF84" w14:textId="7754ED74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FARMAKOLOJİ IV (62)</w:t>
            </w:r>
          </w:p>
        </w:tc>
        <w:tc>
          <w:tcPr>
            <w:tcW w:w="1413" w:type="dxa"/>
            <w:vAlign w:val="center"/>
          </w:tcPr>
          <w:p w14:paraId="7E6F2A0A" w14:textId="2830457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120801</w:t>
            </w:r>
          </w:p>
        </w:tc>
        <w:tc>
          <w:tcPr>
            <w:tcW w:w="1563" w:type="dxa"/>
            <w:vAlign w:val="center"/>
          </w:tcPr>
          <w:p w14:paraId="09ACBF97" w14:textId="6C0A7B0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433EC45E" w14:textId="31F0A07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10:00-10:50</w:t>
            </w:r>
          </w:p>
        </w:tc>
        <w:tc>
          <w:tcPr>
            <w:tcW w:w="2066" w:type="dxa"/>
            <w:vAlign w:val="center"/>
          </w:tcPr>
          <w:p w14:paraId="5A00330C" w14:textId="74C39CF3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427B6ACE" w14:textId="77777777" w:rsidTr="009F4944">
        <w:trPr>
          <w:jc w:val="center"/>
        </w:trPr>
        <w:tc>
          <w:tcPr>
            <w:tcW w:w="1413" w:type="dxa"/>
            <w:vAlign w:val="center"/>
          </w:tcPr>
          <w:p w14:paraId="3EC2A33C" w14:textId="3402924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BFCFF80" w14:textId="1C2241F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FARMASÖTİK KİMYA LAB IV (63)</w:t>
            </w:r>
          </w:p>
        </w:tc>
        <w:tc>
          <w:tcPr>
            <w:tcW w:w="1413" w:type="dxa"/>
            <w:vAlign w:val="center"/>
          </w:tcPr>
          <w:p w14:paraId="43E2AF03" w14:textId="0A428454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120803</w:t>
            </w:r>
          </w:p>
        </w:tc>
        <w:tc>
          <w:tcPr>
            <w:tcW w:w="1563" w:type="dxa"/>
            <w:vAlign w:val="center"/>
          </w:tcPr>
          <w:p w14:paraId="6A60D3F0" w14:textId="498308D4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2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1FAF93D4" w14:textId="58A4196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13:10-14:00</w:t>
            </w:r>
          </w:p>
        </w:tc>
        <w:tc>
          <w:tcPr>
            <w:tcW w:w="2066" w:type="dxa"/>
          </w:tcPr>
          <w:p w14:paraId="2DC6E63D" w14:textId="0F691476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195887E3" w14:textId="77777777" w:rsidTr="007010A8">
        <w:trPr>
          <w:jc w:val="center"/>
        </w:trPr>
        <w:tc>
          <w:tcPr>
            <w:tcW w:w="1413" w:type="dxa"/>
            <w:vAlign w:val="center"/>
          </w:tcPr>
          <w:p w14:paraId="11B2A73D" w14:textId="7F927A51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208D381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FARMASÖTİK TEKNOLOJİ LAB IV </w:t>
            </w:r>
          </w:p>
          <w:p w14:paraId="0DC692AD" w14:textId="20BD87A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(59)</w:t>
            </w:r>
          </w:p>
        </w:tc>
        <w:tc>
          <w:tcPr>
            <w:tcW w:w="1413" w:type="dxa"/>
            <w:vAlign w:val="center"/>
          </w:tcPr>
          <w:p w14:paraId="15F59D37" w14:textId="40622FEB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120805</w:t>
            </w:r>
          </w:p>
        </w:tc>
        <w:tc>
          <w:tcPr>
            <w:tcW w:w="1563" w:type="dxa"/>
            <w:vAlign w:val="center"/>
          </w:tcPr>
          <w:p w14:paraId="0A9CFA76" w14:textId="613EE95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43412C2D" w14:textId="6F6CBAD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09:00-09:50</w:t>
            </w:r>
          </w:p>
        </w:tc>
        <w:tc>
          <w:tcPr>
            <w:tcW w:w="2066" w:type="dxa"/>
            <w:vAlign w:val="center"/>
          </w:tcPr>
          <w:p w14:paraId="364893BD" w14:textId="2DF90A6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1E11055C" w14:textId="77777777" w:rsidTr="001E5F13">
        <w:trPr>
          <w:jc w:val="center"/>
        </w:trPr>
        <w:tc>
          <w:tcPr>
            <w:tcW w:w="1413" w:type="dxa"/>
            <w:vAlign w:val="center"/>
          </w:tcPr>
          <w:p w14:paraId="7E267DF8" w14:textId="14111D9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25BB9399" w14:textId="6B0A7AEA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AKILCI İLAÇ UYGULAMALARI (55)</w:t>
            </w:r>
          </w:p>
        </w:tc>
        <w:tc>
          <w:tcPr>
            <w:tcW w:w="1413" w:type="dxa"/>
            <w:vAlign w:val="center"/>
          </w:tcPr>
          <w:p w14:paraId="281A1BD7" w14:textId="1126D6E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120807</w:t>
            </w:r>
          </w:p>
        </w:tc>
        <w:tc>
          <w:tcPr>
            <w:tcW w:w="1563" w:type="dxa"/>
            <w:vAlign w:val="center"/>
          </w:tcPr>
          <w:p w14:paraId="0CAAD6FC" w14:textId="47B7602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3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110626CA" w14:textId="4795CBF9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15:00-15:50</w:t>
            </w:r>
          </w:p>
        </w:tc>
        <w:tc>
          <w:tcPr>
            <w:tcW w:w="2066" w:type="dxa"/>
          </w:tcPr>
          <w:p w14:paraId="340AD16D" w14:textId="4610E616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2BBD3483" w14:textId="77777777" w:rsidTr="007010A8">
        <w:trPr>
          <w:jc w:val="center"/>
        </w:trPr>
        <w:tc>
          <w:tcPr>
            <w:tcW w:w="1413" w:type="dxa"/>
            <w:vAlign w:val="center"/>
          </w:tcPr>
          <w:p w14:paraId="3583B316" w14:textId="667B8E78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B6762DF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HOMEOPATİ UYGULAMASININ İLKE VE ESASLARI </w:t>
            </w:r>
          </w:p>
          <w:p w14:paraId="187A148F" w14:textId="07C92A46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(35)</w:t>
            </w:r>
          </w:p>
        </w:tc>
        <w:tc>
          <w:tcPr>
            <w:tcW w:w="1413" w:type="dxa"/>
            <w:vAlign w:val="center"/>
          </w:tcPr>
          <w:p w14:paraId="1E7362F4" w14:textId="77ED076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120717</w:t>
            </w:r>
          </w:p>
        </w:tc>
        <w:tc>
          <w:tcPr>
            <w:tcW w:w="1563" w:type="dxa"/>
            <w:vAlign w:val="center"/>
          </w:tcPr>
          <w:p w14:paraId="4BA7FC89" w14:textId="0090F1F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4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06900211" w14:textId="53CAC9F0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11:00-11:</w:t>
            </w:r>
            <w:r>
              <w:rPr>
                <w:rFonts w:ascii="Times New Roman" w:hAnsi="Times New Roman" w:cs="Times New Roman"/>
              </w:rPr>
              <w:t>3</w:t>
            </w:r>
            <w:r w:rsidRPr="00C16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  <w:vAlign w:val="center"/>
          </w:tcPr>
          <w:p w14:paraId="5DAC0809" w14:textId="4D19106F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  <w:tr w:rsidR="00A449A1" w:rsidRPr="004A1F51" w14:paraId="70EAECF1" w14:textId="77777777" w:rsidTr="002112B1">
        <w:trPr>
          <w:jc w:val="center"/>
        </w:trPr>
        <w:tc>
          <w:tcPr>
            <w:tcW w:w="1413" w:type="dxa"/>
            <w:vAlign w:val="center"/>
          </w:tcPr>
          <w:p w14:paraId="75048A78" w14:textId="0B73376D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7E8D24C9" w14:textId="77777777" w:rsidR="00A449A1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 xml:space="preserve">KLİNİK ECZACILIK II </w:t>
            </w:r>
          </w:p>
          <w:p w14:paraId="4A410ECF" w14:textId="1C302877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4A1F51">
              <w:rPr>
                <w:rFonts w:ascii="Times New Roman" w:hAnsi="Times New Roman" w:cs="Times New Roman"/>
              </w:rPr>
              <w:t>(60)</w:t>
            </w:r>
          </w:p>
        </w:tc>
        <w:tc>
          <w:tcPr>
            <w:tcW w:w="1413" w:type="dxa"/>
            <w:vAlign w:val="center"/>
          </w:tcPr>
          <w:p w14:paraId="3CE206B9" w14:textId="3773C1B4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120819</w:t>
            </w:r>
          </w:p>
        </w:tc>
        <w:tc>
          <w:tcPr>
            <w:tcW w:w="1563" w:type="dxa"/>
            <w:vAlign w:val="center"/>
          </w:tcPr>
          <w:p w14:paraId="4628B3C9" w14:textId="45183892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 xml:space="preserve">4 </w:t>
            </w:r>
            <w:r w:rsidR="0032495A" w:rsidRPr="00C16AAC">
              <w:rPr>
                <w:rFonts w:ascii="Times New Roman" w:hAnsi="Times New Roman" w:cs="Times New Roman"/>
              </w:rPr>
              <w:t xml:space="preserve">Mayıs </w:t>
            </w:r>
            <w:r w:rsidR="0032495A">
              <w:rPr>
                <w:rFonts w:ascii="Times New Roman" w:hAnsi="Times New Roman" w:cs="Times New Roman"/>
              </w:rPr>
              <w:t xml:space="preserve">2023 </w:t>
            </w:r>
            <w:r w:rsidR="0032495A" w:rsidRPr="00C16AAC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2285F1ED" w14:textId="48727B1E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 w:rsidRPr="00C16AAC">
              <w:rPr>
                <w:rFonts w:ascii="Times New Roman" w:hAnsi="Times New Roman" w:cs="Times New Roman"/>
              </w:rPr>
              <w:t>16:00-16:50</w:t>
            </w:r>
          </w:p>
        </w:tc>
        <w:tc>
          <w:tcPr>
            <w:tcW w:w="2066" w:type="dxa"/>
          </w:tcPr>
          <w:p w14:paraId="079EC4A7" w14:textId="559840EC" w:rsidR="00A449A1" w:rsidRPr="00C16AAC" w:rsidRDefault="00A449A1" w:rsidP="00A44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</w:tr>
    </w:tbl>
    <w:p w14:paraId="57A60419" w14:textId="686DB823" w:rsidR="00BF1C92" w:rsidRPr="004A1F51" w:rsidRDefault="00BF1C92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543E10C6" w14:textId="6C1651A5" w:rsidR="005A399D" w:rsidRPr="004A1F51" w:rsidRDefault="005A399D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1D9B752B" w14:textId="6FEABC20" w:rsidR="005A399D" w:rsidRPr="004A1F51" w:rsidRDefault="005A399D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1B3FF8BC" w14:textId="0036075D" w:rsidR="005A399D" w:rsidRPr="004A1F51" w:rsidRDefault="005A399D" w:rsidP="004A1F51">
      <w:pPr>
        <w:spacing w:before="240" w:after="240" w:line="240" w:lineRule="auto"/>
        <w:jc w:val="center"/>
        <w:rPr>
          <w:rFonts w:ascii="Times New Roman" w:hAnsi="Times New Roman" w:cs="Times New Roman"/>
        </w:rPr>
      </w:pPr>
    </w:p>
    <w:p w14:paraId="7457E5C8" w14:textId="48825B71" w:rsidR="005A399D" w:rsidRPr="004A1F51" w:rsidRDefault="005A399D" w:rsidP="004A1F51">
      <w:pPr>
        <w:spacing w:before="240" w:after="240" w:line="240" w:lineRule="auto"/>
        <w:rPr>
          <w:rFonts w:ascii="Times New Roman" w:hAnsi="Times New Roman" w:cs="Times New Roman"/>
        </w:rPr>
      </w:pPr>
    </w:p>
    <w:sectPr w:rsidR="005A399D" w:rsidRPr="004A1F51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3354"/>
    <w:rsid w:val="00027840"/>
    <w:rsid w:val="00063BAE"/>
    <w:rsid w:val="0007353D"/>
    <w:rsid w:val="00090922"/>
    <w:rsid w:val="000A685E"/>
    <w:rsid w:val="000C6E80"/>
    <w:rsid w:val="000F136F"/>
    <w:rsid w:val="00113770"/>
    <w:rsid w:val="00131C94"/>
    <w:rsid w:val="00144774"/>
    <w:rsid w:val="001508BA"/>
    <w:rsid w:val="0018423A"/>
    <w:rsid w:val="00187771"/>
    <w:rsid w:val="00192516"/>
    <w:rsid w:val="001A20E6"/>
    <w:rsid w:val="001A66DA"/>
    <w:rsid w:val="002172CA"/>
    <w:rsid w:val="00256347"/>
    <w:rsid w:val="00263698"/>
    <w:rsid w:val="00276303"/>
    <w:rsid w:val="00286381"/>
    <w:rsid w:val="002935D6"/>
    <w:rsid w:val="002D54F3"/>
    <w:rsid w:val="002F1E8F"/>
    <w:rsid w:val="00314F9C"/>
    <w:rsid w:val="00322447"/>
    <w:rsid w:val="0032495A"/>
    <w:rsid w:val="00325196"/>
    <w:rsid w:val="00326825"/>
    <w:rsid w:val="00330D06"/>
    <w:rsid w:val="003404BB"/>
    <w:rsid w:val="00355F64"/>
    <w:rsid w:val="00356DDA"/>
    <w:rsid w:val="00367A46"/>
    <w:rsid w:val="003906A7"/>
    <w:rsid w:val="0040615D"/>
    <w:rsid w:val="0043684C"/>
    <w:rsid w:val="004626E3"/>
    <w:rsid w:val="00472F88"/>
    <w:rsid w:val="00473506"/>
    <w:rsid w:val="0047658B"/>
    <w:rsid w:val="00492355"/>
    <w:rsid w:val="004A1F51"/>
    <w:rsid w:val="004C78E0"/>
    <w:rsid w:val="004D0453"/>
    <w:rsid w:val="004F09A7"/>
    <w:rsid w:val="00516D31"/>
    <w:rsid w:val="00524DB0"/>
    <w:rsid w:val="005272A5"/>
    <w:rsid w:val="00527D20"/>
    <w:rsid w:val="0053450D"/>
    <w:rsid w:val="0054015A"/>
    <w:rsid w:val="0054221E"/>
    <w:rsid w:val="00546965"/>
    <w:rsid w:val="00575D43"/>
    <w:rsid w:val="005A399D"/>
    <w:rsid w:val="005A7135"/>
    <w:rsid w:val="005E086B"/>
    <w:rsid w:val="005F5A22"/>
    <w:rsid w:val="005F7F84"/>
    <w:rsid w:val="0068274F"/>
    <w:rsid w:val="00691E76"/>
    <w:rsid w:val="006A55A0"/>
    <w:rsid w:val="006A7886"/>
    <w:rsid w:val="006C2327"/>
    <w:rsid w:val="006C5BE3"/>
    <w:rsid w:val="006D553D"/>
    <w:rsid w:val="006E5879"/>
    <w:rsid w:val="006F0D28"/>
    <w:rsid w:val="006F57CF"/>
    <w:rsid w:val="007010A8"/>
    <w:rsid w:val="007156F6"/>
    <w:rsid w:val="00715A28"/>
    <w:rsid w:val="00745506"/>
    <w:rsid w:val="00770AB1"/>
    <w:rsid w:val="00787AFB"/>
    <w:rsid w:val="00791EBF"/>
    <w:rsid w:val="007C7618"/>
    <w:rsid w:val="007D484C"/>
    <w:rsid w:val="007F19A2"/>
    <w:rsid w:val="00835356"/>
    <w:rsid w:val="00874FF8"/>
    <w:rsid w:val="00897F86"/>
    <w:rsid w:val="008C3366"/>
    <w:rsid w:val="008D06E6"/>
    <w:rsid w:val="008D5A40"/>
    <w:rsid w:val="008E0284"/>
    <w:rsid w:val="008F091A"/>
    <w:rsid w:val="0091750D"/>
    <w:rsid w:val="00930814"/>
    <w:rsid w:val="00935DA6"/>
    <w:rsid w:val="0093742B"/>
    <w:rsid w:val="00952CB4"/>
    <w:rsid w:val="00962949"/>
    <w:rsid w:val="00964ED0"/>
    <w:rsid w:val="00966818"/>
    <w:rsid w:val="009806BA"/>
    <w:rsid w:val="009A1A7D"/>
    <w:rsid w:val="009B7BF3"/>
    <w:rsid w:val="009D1EE9"/>
    <w:rsid w:val="009E585F"/>
    <w:rsid w:val="009F3C35"/>
    <w:rsid w:val="00A3185E"/>
    <w:rsid w:val="00A32B78"/>
    <w:rsid w:val="00A40748"/>
    <w:rsid w:val="00A449A1"/>
    <w:rsid w:val="00A60D21"/>
    <w:rsid w:val="00A662F3"/>
    <w:rsid w:val="00AA47B9"/>
    <w:rsid w:val="00AB42D2"/>
    <w:rsid w:val="00AC656C"/>
    <w:rsid w:val="00B13430"/>
    <w:rsid w:val="00B23EA4"/>
    <w:rsid w:val="00B252AF"/>
    <w:rsid w:val="00B44E97"/>
    <w:rsid w:val="00B53652"/>
    <w:rsid w:val="00B53660"/>
    <w:rsid w:val="00B562F2"/>
    <w:rsid w:val="00B77510"/>
    <w:rsid w:val="00B83C2D"/>
    <w:rsid w:val="00B94B22"/>
    <w:rsid w:val="00B97CD2"/>
    <w:rsid w:val="00BF1C92"/>
    <w:rsid w:val="00C11637"/>
    <w:rsid w:val="00C16AAC"/>
    <w:rsid w:val="00C318EB"/>
    <w:rsid w:val="00C470D0"/>
    <w:rsid w:val="00C53C8D"/>
    <w:rsid w:val="00CA5DB0"/>
    <w:rsid w:val="00CA7641"/>
    <w:rsid w:val="00CC69C4"/>
    <w:rsid w:val="00CF03D9"/>
    <w:rsid w:val="00CF652C"/>
    <w:rsid w:val="00D04575"/>
    <w:rsid w:val="00D156AF"/>
    <w:rsid w:val="00DA0401"/>
    <w:rsid w:val="00DF12F4"/>
    <w:rsid w:val="00E33386"/>
    <w:rsid w:val="00E47292"/>
    <w:rsid w:val="00E51F83"/>
    <w:rsid w:val="00E96E89"/>
    <w:rsid w:val="00EC0DEE"/>
    <w:rsid w:val="00EE4040"/>
    <w:rsid w:val="00EE7EDE"/>
    <w:rsid w:val="00EF503F"/>
    <w:rsid w:val="00EF5E0E"/>
    <w:rsid w:val="00F242EE"/>
    <w:rsid w:val="00F272DB"/>
    <w:rsid w:val="00F35ABC"/>
    <w:rsid w:val="00F40B37"/>
    <w:rsid w:val="00F94F20"/>
    <w:rsid w:val="00FA0A71"/>
    <w:rsid w:val="00FA2236"/>
    <w:rsid w:val="00FD2092"/>
    <w:rsid w:val="00FE41B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4DA4-25CD-4270-8F1F-0BA0BDEE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Eda TEMEL</cp:lastModifiedBy>
  <cp:revision>2</cp:revision>
  <cp:lastPrinted>2021-12-22T11:52:00Z</cp:lastPrinted>
  <dcterms:created xsi:type="dcterms:W3CDTF">2023-04-18T07:09:00Z</dcterms:created>
  <dcterms:modified xsi:type="dcterms:W3CDTF">2023-04-18T07:09:00Z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